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226D1" w14:textId="6E30E8AC" w:rsidR="00DB0ACF" w:rsidRPr="00CB3135" w:rsidRDefault="00DB0ACF" w:rsidP="006467A1">
      <w:pPr>
        <w:keepLines/>
        <w:widowControl/>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745FAF" w:rsidRPr="00745FAF">
        <w:rPr>
          <w:rFonts w:asciiTheme="minorHAnsi" w:hAnsiTheme="minorHAnsi" w:cs="Arial"/>
          <w:b/>
          <w:bCs/>
          <w:iCs/>
          <w:sz w:val="22"/>
          <w:szCs w:val="22"/>
        </w:rPr>
        <w:t>POST/DYS/OLD/GZ/00196/2026</w:t>
      </w:r>
    </w:p>
    <w:p w14:paraId="40F7F019" w14:textId="77777777" w:rsidR="00DB0ACF" w:rsidRPr="00CB3135" w:rsidRDefault="00A5799B" w:rsidP="006467A1">
      <w:pPr>
        <w:pStyle w:val="Podtytu"/>
        <w:keepLines/>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proofErr w:type="spellStart"/>
      <w:r w:rsidR="00DB0ACF" w:rsidRPr="00CB3135">
        <w:rPr>
          <w:rFonts w:asciiTheme="minorHAnsi" w:hAnsiTheme="minorHAnsi" w:cs="Arial"/>
          <w:sz w:val="24"/>
          <w:szCs w:val="24"/>
        </w:rPr>
        <w:t>echniczna</w:t>
      </w:r>
      <w:proofErr w:type="spellEnd"/>
    </w:p>
    <w:p w14:paraId="02C2D690" w14:textId="77777777" w:rsidR="003165D0" w:rsidRPr="00CB3135" w:rsidRDefault="003165D0" w:rsidP="006467A1">
      <w:pPr>
        <w:pStyle w:val="Tytu"/>
        <w:keepLines/>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07ADFFDF" w14:textId="77777777" w:rsidR="00483510" w:rsidRPr="00CB3135"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393DD246" w14:textId="77931F40" w:rsidR="00483510" w:rsidRPr="00CB3135" w:rsidRDefault="00483510" w:rsidP="006467A1">
      <w:pPr>
        <w:pStyle w:val="Tekstpodstawowy"/>
        <w:keepLines/>
        <w:widowControl/>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7A25DB" w:rsidRPr="007A25DB">
        <w:rPr>
          <w:rFonts w:asciiTheme="minorHAnsi" w:hAnsiTheme="minorHAnsi" w:cs="Arial"/>
          <w:bCs/>
          <w:i w:val="0"/>
          <w:color w:val="auto"/>
          <w:sz w:val="22"/>
          <w:szCs w:val="22"/>
          <w:lang w:val="pl-PL"/>
        </w:rPr>
        <w:t xml:space="preserve">  RE Żyrardów (powiat Skierniewice)- w obrębie miast/gmin: Kowiesy, Głuchów, Nowy Kawęczyn</w:t>
      </w:r>
      <w:r w:rsidR="007A25DB">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proofErr w:type="spellStart"/>
      <w:r w:rsidR="00DA16E6" w:rsidRPr="00CB3135">
        <w:rPr>
          <w:rFonts w:asciiTheme="minorHAnsi" w:hAnsiTheme="minorHAnsi" w:cs="Arial"/>
          <w:b w:val="0"/>
          <w:bCs/>
          <w:i w:val="0"/>
          <w:color w:val="auto"/>
          <w:sz w:val="22"/>
          <w:szCs w:val="22"/>
        </w:rPr>
        <w:t>ykonawcy</w:t>
      </w:r>
      <w:proofErr w:type="spellEnd"/>
      <w:r w:rsidR="00DA16E6" w:rsidRPr="00CB3135">
        <w:rPr>
          <w:rFonts w:asciiTheme="minorHAnsi" w:hAnsiTheme="minorHAnsi" w:cs="Arial"/>
          <w:b w:val="0"/>
          <w:bCs/>
          <w:i w:val="0"/>
          <w:color w:val="auto"/>
          <w:sz w:val="22"/>
          <w:szCs w:val="22"/>
        </w:rPr>
        <w:t xml:space="preserve">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13B8A41C" w14:textId="68A6FA64"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E44985">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2D7C84D0" w14:textId="77777777" w:rsidR="005E1116" w:rsidRPr="00CB3135" w:rsidRDefault="005E111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1CFFF3B6" w14:textId="77777777"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22353FEC" w14:textId="588F8F39"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E44985">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6FE1FA0D" w14:textId="77777777" w:rsidR="00DC4005" w:rsidRPr="00CB3135" w:rsidRDefault="00DC4005"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4B42C334" w14:textId="77777777" w:rsidR="00FD2265" w:rsidRPr="00CB3135" w:rsidRDefault="00736380"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5B476CBE" w14:textId="77777777"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5E23A078" w14:textId="77777777" w:rsidR="008A3069" w:rsidRPr="00CB3135" w:rsidRDefault="008A3069" w:rsidP="006467A1">
      <w:pPr>
        <w:pStyle w:val="mylniki"/>
        <w:keepNext w:val="0"/>
        <w:keepLines/>
        <w:widowControl/>
        <w:rPr>
          <w:szCs w:val="20"/>
        </w:rPr>
      </w:pPr>
      <w:r w:rsidRPr="00CB3135">
        <w:t xml:space="preserve">do </w:t>
      </w:r>
      <w:r w:rsidR="000D46E4" w:rsidRPr="00CB3135">
        <w:rPr>
          <w:b/>
        </w:rPr>
        <w:t>60</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17D00791" w14:textId="77777777" w:rsidR="008A3069" w:rsidRPr="00CB3135" w:rsidRDefault="008A3069" w:rsidP="006467A1">
      <w:pPr>
        <w:pStyle w:val="mylniki"/>
        <w:keepNext w:val="0"/>
        <w:keepLines/>
        <w:widowControl/>
      </w:pPr>
      <w:r w:rsidRPr="00CB3135">
        <w:t xml:space="preserve">do </w:t>
      </w:r>
      <w:r w:rsidR="000D46E4" w:rsidRPr="00CB3135">
        <w:rPr>
          <w:b/>
        </w:rPr>
        <w:t>7</w:t>
      </w:r>
      <w:r w:rsidRPr="00CB3135">
        <w:rPr>
          <w:b/>
        </w:rPr>
        <w:t>0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2BF15B4" w14:textId="77777777" w:rsidR="008A3069" w:rsidRPr="00CB3135" w:rsidRDefault="008A3069" w:rsidP="006467A1">
      <w:pPr>
        <w:pStyle w:val="mylniki"/>
        <w:keepNext w:val="0"/>
        <w:keepLines/>
        <w:widowControl/>
      </w:pPr>
      <w:r w:rsidRPr="00CB3135">
        <w:lastRenderedPageBreak/>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14:paraId="17B04D92" w14:textId="77777777" w:rsidR="008A3069" w:rsidRPr="00CB3135" w:rsidRDefault="008A3069" w:rsidP="006467A1">
      <w:pPr>
        <w:pStyle w:val="mylniki"/>
        <w:keepNext w:val="0"/>
        <w:keepLines/>
        <w:widowControl/>
        <w:rPr>
          <w:szCs w:val="20"/>
        </w:rPr>
      </w:pPr>
      <w:r w:rsidRPr="00CB3135">
        <w:t xml:space="preserve">do </w:t>
      </w:r>
      <w:r w:rsidR="000D46E4" w:rsidRPr="00CB3135">
        <w:rPr>
          <w:b/>
        </w:rPr>
        <w:t>70</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619C8FD6" w14:textId="77777777" w:rsidR="008A3069" w:rsidRPr="00CB3135" w:rsidRDefault="008A3069" w:rsidP="006467A1">
      <w:pPr>
        <w:pStyle w:val="mylniki"/>
        <w:keepNext w:val="0"/>
        <w:keepLines/>
        <w:widowControl/>
      </w:pPr>
      <w:r w:rsidRPr="00CB3135">
        <w:t xml:space="preserve">do </w:t>
      </w:r>
      <w:r w:rsidR="000D46E4" w:rsidRPr="00CB3135">
        <w:rPr>
          <w:b/>
        </w:rPr>
        <w:t>11</w:t>
      </w:r>
      <w:r w:rsidRPr="00CB3135">
        <w:rPr>
          <w:b/>
        </w:rPr>
        <w:t>0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4E46EE9E" w14:textId="77777777" w:rsidR="008A3069" w:rsidRPr="00CB3135" w:rsidRDefault="008A3069" w:rsidP="006467A1">
      <w:pPr>
        <w:pStyle w:val="mylniki"/>
        <w:keepNext w:val="0"/>
        <w:keepLines/>
        <w:widowControl/>
      </w:pPr>
      <w:r w:rsidRPr="00CB3135">
        <w:t xml:space="preserve">do </w:t>
      </w:r>
      <w:r w:rsidR="000D46E4" w:rsidRPr="00CB3135">
        <w:rPr>
          <w:b/>
        </w:rPr>
        <w:t>12</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123CF021" w14:textId="77777777" w:rsidR="008A3069" w:rsidRPr="00CB3135" w:rsidRDefault="008A3069" w:rsidP="006467A1">
      <w:pPr>
        <w:pStyle w:val="mylniki"/>
        <w:keepNext w:val="0"/>
        <w:keepLines/>
        <w:widowControl/>
      </w:pPr>
      <w:r w:rsidRPr="00CB3135">
        <w:t xml:space="preserve">do </w:t>
      </w:r>
      <w:r w:rsidR="000D46E4" w:rsidRPr="00CB3135">
        <w:rPr>
          <w:b/>
        </w:rPr>
        <w:t>22</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46D4D577" w14:textId="77777777" w:rsidR="008A3069" w:rsidRPr="00CB3135" w:rsidRDefault="008A3069" w:rsidP="006467A1">
      <w:pPr>
        <w:pStyle w:val="mylniki"/>
        <w:keepNext w:val="0"/>
        <w:keepLines/>
        <w:widowControl/>
        <w:rPr>
          <w:szCs w:val="20"/>
        </w:rPr>
      </w:pPr>
      <w:r w:rsidRPr="00CB3135">
        <w:t xml:space="preserve">do </w:t>
      </w:r>
      <w:r w:rsidR="000D46E4" w:rsidRPr="00CB3135">
        <w:rPr>
          <w:b/>
        </w:rPr>
        <w:t>11</w:t>
      </w:r>
      <w:r w:rsidRPr="00CB3135">
        <w:rPr>
          <w:b/>
        </w:rPr>
        <w:t>0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6E0E07E6" w14:textId="77777777" w:rsidR="008A3069" w:rsidRPr="00CB3135" w:rsidRDefault="008A3069" w:rsidP="006467A1">
      <w:pPr>
        <w:pStyle w:val="mylniki"/>
        <w:keepNext w:val="0"/>
        <w:keepLines/>
        <w:widowControl/>
      </w:pPr>
      <w:r w:rsidRPr="00CB3135">
        <w:t xml:space="preserve">do </w:t>
      </w:r>
      <w:r w:rsidR="000D46E4" w:rsidRPr="00CB3135">
        <w:rPr>
          <w:b/>
        </w:rPr>
        <w:t>16</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2B52024F" w14:textId="77777777" w:rsidR="008A3069" w:rsidRPr="00CB3135" w:rsidRDefault="008A3069" w:rsidP="006467A1">
      <w:pPr>
        <w:pStyle w:val="mylniki"/>
        <w:keepNext w:val="0"/>
        <w:keepLines/>
        <w:widowControl/>
      </w:pPr>
      <w:r w:rsidRPr="00CB3135">
        <w:t xml:space="preserve">do </w:t>
      </w:r>
      <w:r w:rsidR="000D46E4" w:rsidRPr="00CB3135">
        <w:rPr>
          <w:b/>
        </w:rPr>
        <w:t>18</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042F5F01" w14:textId="77777777" w:rsidR="00736380" w:rsidRPr="00CB3135" w:rsidRDefault="008A3069" w:rsidP="006467A1">
      <w:pPr>
        <w:pStyle w:val="mylniki"/>
        <w:keepNext w:val="0"/>
        <w:keepLines/>
        <w:widowControl/>
        <w:rPr>
          <w:rFonts w:asciiTheme="minorHAnsi" w:hAnsiTheme="minorHAnsi"/>
        </w:rPr>
      </w:pPr>
      <w:r w:rsidRPr="00CB3135">
        <w:t xml:space="preserve">do </w:t>
      </w:r>
      <w:r w:rsidR="000D46E4" w:rsidRPr="00CB3135">
        <w:rPr>
          <w:b/>
        </w:rPr>
        <w:t>28</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285C55B9" w14:textId="77777777" w:rsidR="00AA4DFC"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7951620F" w14:textId="77777777" w:rsidR="00CB3135" w:rsidRPr="00CB3135" w:rsidRDefault="00CB3135" w:rsidP="006467A1">
      <w:pPr>
        <w:keepLines/>
        <w:widowControl/>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422BE112" w14:textId="77777777" w:rsidR="00CB3135" w:rsidRPr="00CB3135" w:rsidRDefault="004A102B" w:rsidP="006467A1">
      <w:pPr>
        <w:pStyle w:val="Tekstpodstawowy"/>
        <w:keepLines/>
        <w:widowControl/>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lastRenderedPageBreak/>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286640B0" w14:textId="77777777" w:rsidR="007223F2" w:rsidRPr="00CB3135"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75CC6EE9" w14:textId="77777777" w:rsidR="00F777BF" w:rsidRPr="00CB3135" w:rsidRDefault="00F777BF" w:rsidP="006467A1">
      <w:pPr>
        <w:keepLines/>
        <w:widowControl/>
        <w:adjustRightInd/>
        <w:spacing w:before="120" w:after="120" w:line="240" w:lineRule="auto"/>
        <w:ind w:left="357"/>
        <w:textAlignment w:val="auto"/>
        <w:rPr>
          <w:rFonts w:asciiTheme="minorHAnsi" w:hAnsiTheme="minorHAnsi" w:cs="Arial"/>
          <w:b/>
          <w:sz w:val="22"/>
          <w:szCs w:val="22"/>
        </w:rPr>
      </w:pPr>
    </w:p>
    <w:p w14:paraId="3EC7CBB8" w14:textId="77777777" w:rsidR="00DC4005" w:rsidRDefault="00D74123" w:rsidP="006467A1">
      <w:pPr>
        <w:pStyle w:val="Tytu"/>
        <w:keepLines/>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71D86F5" w14:textId="77777777" w:rsidR="00CB3135" w:rsidRPr="002A5156" w:rsidRDefault="00CB3135" w:rsidP="006467A1">
      <w:pPr>
        <w:pStyle w:val="Tytu"/>
        <w:keepLines/>
        <w:tabs>
          <w:tab w:val="left" w:pos="284"/>
        </w:tabs>
        <w:autoSpaceDE/>
        <w:autoSpaceDN/>
        <w:spacing w:before="120" w:after="120"/>
        <w:ind w:left="357"/>
        <w:rPr>
          <w:rFonts w:asciiTheme="minorHAnsi" w:hAnsiTheme="minorHAnsi" w:cs="Arial"/>
          <w:sz w:val="22"/>
          <w:szCs w:val="22"/>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244FFBCB" w14:textId="77777777" w:rsidTr="00CE681B">
        <w:trPr>
          <w:cantSplit/>
          <w:trHeight w:val="300"/>
          <w:jc w:val="center"/>
        </w:trPr>
        <w:tc>
          <w:tcPr>
            <w:tcW w:w="0" w:type="auto"/>
            <w:vAlign w:val="center"/>
            <w:hideMark/>
          </w:tcPr>
          <w:p w14:paraId="02CF388E"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L.p.</w:t>
            </w:r>
          </w:p>
        </w:tc>
        <w:tc>
          <w:tcPr>
            <w:tcW w:w="8767" w:type="dxa"/>
            <w:vAlign w:val="center"/>
            <w:hideMark/>
          </w:tcPr>
          <w:p w14:paraId="62B94101"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Nazwa</w:t>
            </w:r>
          </w:p>
        </w:tc>
        <w:tc>
          <w:tcPr>
            <w:tcW w:w="575" w:type="dxa"/>
            <w:vAlign w:val="center"/>
          </w:tcPr>
          <w:p w14:paraId="77FF9DA7"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625ED611" w14:textId="77777777" w:rsidTr="00CE681B">
        <w:trPr>
          <w:cantSplit/>
          <w:trHeight w:val="300"/>
          <w:jc w:val="center"/>
        </w:trPr>
        <w:tc>
          <w:tcPr>
            <w:tcW w:w="0" w:type="auto"/>
            <w:vAlign w:val="center"/>
            <w:hideMark/>
          </w:tcPr>
          <w:p w14:paraId="2B7B526B"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1</w:t>
            </w:r>
          </w:p>
        </w:tc>
        <w:tc>
          <w:tcPr>
            <w:tcW w:w="8767" w:type="dxa"/>
            <w:vAlign w:val="center"/>
            <w:hideMark/>
          </w:tcPr>
          <w:p w14:paraId="3515AB23"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2</w:t>
            </w:r>
          </w:p>
        </w:tc>
        <w:tc>
          <w:tcPr>
            <w:tcW w:w="575" w:type="dxa"/>
            <w:vAlign w:val="center"/>
          </w:tcPr>
          <w:p w14:paraId="1B533682" w14:textId="77777777" w:rsidR="00DC4005" w:rsidRPr="00CB3135" w:rsidRDefault="00DC4005" w:rsidP="006467A1">
            <w:pPr>
              <w:keepLines/>
              <w:widowControl/>
              <w:jc w:val="center"/>
              <w:rPr>
                <w:rFonts w:ascii="Calibri" w:hAnsi="Calibri" w:cs="Calibri"/>
                <w:b/>
              </w:rPr>
            </w:pPr>
            <w:r w:rsidRPr="00CB3135">
              <w:rPr>
                <w:rFonts w:ascii="Calibri" w:hAnsi="Calibri" w:cs="Calibri"/>
                <w:b/>
              </w:rPr>
              <w:t>3</w:t>
            </w:r>
          </w:p>
        </w:tc>
      </w:tr>
      <w:tr w:rsidR="00CB3135" w:rsidRPr="00CB3135" w14:paraId="2124C285" w14:textId="77777777" w:rsidTr="00CE681B">
        <w:trPr>
          <w:cantSplit/>
          <w:trHeight w:val="355"/>
          <w:jc w:val="center"/>
        </w:trPr>
        <w:tc>
          <w:tcPr>
            <w:tcW w:w="0" w:type="auto"/>
            <w:vAlign w:val="center"/>
            <w:hideMark/>
          </w:tcPr>
          <w:p w14:paraId="6B4736E5" w14:textId="77777777" w:rsidR="00DC4005" w:rsidRPr="00CB3135" w:rsidRDefault="00DC4005" w:rsidP="006467A1">
            <w:pPr>
              <w:keepLines/>
              <w:widowControl/>
              <w:jc w:val="center"/>
              <w:rPr>
                <w:rFonts w:ascii="Calibri" w:hAnsi="Calibri" w:cs="Calibri"/>
              </w:rPr>
            </w:pPr>
          </w:p>
        </w:tc>
        <w:tc>
          <w:tcPr>
            <w:tcW w:w="8767" w:type="dxa"/>
            <w:vAlign w:val="center"/>
            <w:hideMark/>
          </w:tcPr>
          <w:p w14:paraId="2611DE89" w14:textId="77777777" w:rsidR="00DC4005" w:rsidRPr="00CB3135" w:rsidRDefault="0083457E" w:rsidP="006467A1">
            <w:pPr>
              <w:keepLines/>
              <w:widowControl/>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1693049D" w14:textId="77777777" w:rsidR="00DC4005" w:rsidRPr="00CB3135" w:rsidRDefault="00DC4005" w:rsidP="006467A1">
            <w:pPr>
              <w:keepLines/>
              <w:widowControl/>
              <w:jc w:val="center"/>
              <w:rPr>
                <w:rFonts w:ascii="Calibri" w:hAnsi="Calibri" w:cs="Calibri"/>
              </w:rPr>
            </w:pPr>
          </w:p>
        </w:tc>
      </w:tr>
      <w:tr w:rsidR="00CB3135" w:rsidRPr="00CB3135" w14:paraId="5F2B804D" w14:textId="77777777" w:rsidTr="00CE681B">
        <w:trPr>
          <w:cantSplit/>
          <w:trHeight w:val="1066"/>
          <w:jc w:val="center"/>
        </w:trPr>
        <w:tc>
          <w:tcPr>
            <w:tcW w:w="0" w:type="auto"/>
            <w:vAlign w:val="center"/>
            <w:hideMark/>
          </w:tcPr>
          <w:p w14:paraId="1A4726BC"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w:t>
            </w:r>
          </w:p>
        </w:tc>
        <w:tc>
          <w:tcPr>
            <w:tcW w:w="8767" w:type="dxa"/>
            <w:vAlign w:val="center"/>
            <w:hideMark/>
          </w:tcPr>
          <w:p w14:paraId="36A5B98A" w14:textId="77777777"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cs="Calibri"/>
                <w:bCs/>
              </w:rPr>
              <w:t>Budowa</w:t>
            </w:r>
            <w:r w:rsidR="00DC4005" w:rsidRPr="00CB3135">
              <w:rPr>
                <w:rFonts w:asciiTheme="minorHAnsi" w:hAnsiTheme="minorHAnsi" w:cs="Calibri"/>
                <w:bCs/>
              </w:rPr>
              <w:t xml:space="preserve"> przyłącza </w:t>
            </w:r>
            <w:proofErr w:type="spellStart"/>
            <w:r w:rsidR="00DC4005" w:rsidRPr="00CB3135">
              <w:rPr>
                <w:rFonts w:asciiTheme="minorHAnsi" w:hAnsiTheme="minorHAnsi" w:cs="Calibri"/>
                <w:bCs/>
              </w:rPr>
              <w:t>nN</w:t>
            </w:r>
            <w:proofErr w:type="spellEnd"/>
            <w:r w:rsidR="00DC4005" w:rsidRPr="00CB3135">
              <w:rPr>
                <w:rFonts w:asciiTheme="minorHAnsi" w:hAnsiTheme="minorHAnsi" w:cs="Calibri"/>
                <w:bCs/>
              </w:rPr>
              <w:t xml:space="preserve"> o długości do 1 m od słupa do złącza odbiorcy</w:t>
            </w:r>
            <w:r w:rsidR="00FA0F32" w:rsidRPr="00CB3135">
              <w:rPr>
                <w:rFonts w:asciiTheme="minorHAnsi" w:hAnsiTheme="minorHAnsi" w:cs="Calibri"/>
              </w:rPr>
              <w:t xml:space="preserve"> 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w:t>
            </w:r>
            <w:r w:rsidR="00B22A46" w:rsidRPr="00CB3135">
              <w:rPr>
                <w:rFonts w:asciiTheme="minorHAnsi" w:hAnsiTheme="minorHAnsi" w:cs="Calibri"/>
              </w:rPr>
              <w:t>na mapie i mnożona przez skalę)</w:t>
            </w:r>
          </w:p>
          <w:p w14:paraId="0ECBA24D" w14:textId="77777777"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ułożeni</w:t>
            </w:r>
            <w:r w:rsidR="0036765C" w:rsidRPr="00CB3135">
              <w:rPr>
                <w:rFonts w:asciiTheme="minorHAnsi" w:hAnsiTheme="minorHAnsi" w:cs="Calibri"/>
                <w:sz w:val="18"/>
                <w:szCs w:val="18"/>
              </w:rPr>
              <w:t>e kabla na słupie, wprowadzenie i</w:t>
            </w:r>
            <w:r w:rsidR="00DC4005" w:rsidRPr="00CB3135">
              <w:rPr>
                <w:rFonts w:asciiTheme="minorHAnsi" w:hAnsiTheme="minorHAnsi" w:cs="Calibri"/>
                <w:sz w:val="18"/>
                <w:szCs w:val="18"/>
              </w:rPr>
              <w:t xml:space="preserve"> podłączenie kabla, ułożenie wymaganych zapasów kabla</w:t>
            </w:r>
          </w:p>
        </w:tc>
        <w:tc>
          <w:tcPr>
            <w:tcW w:w="575" w:type="dxa"/>
            <w:vAlign w:val="center"/>
          </w:tcPr>
          <w:p w14:paraId="351E1C2B"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6BAB0C34" w14:textId="77777777" w:rsidTr="00CE681B">
        <w:trPr>
          <w:cantSplit/>
          <w:trHeight w:val="840"/>
          <w:jc w:val="center"/>
        </w:trPr>
        <w:tc>
          <w:tcPr>
            <w:tcW w:w="0" w:type="auto"/>
            <w:vAlign w:val="center"/>
            <w:hideMark/>
          </w:tcPr>
          <w:p w14:paraId="22E5EC48"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2</w:t>
            </w:r>
          </w:p>
        </w:tc>
        <w:tc>
          <w:tcPr>
            <w:tcW w:w="8767" w:type="dxa"/>
            <w:vAlign w:val="center"/>
            <w:hideMark/>
          </w:tcPr>
          <w:p w14:paraId="69A6459E" w14:textId="77777777"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cs="Calibri"/>
                <w:bCs/>
              </w:rPr>
              <w:t>Budowa</w:t>
            </w:r>
            <w:r w:rsidR="00DC4005" w:rsidRPr="00CB3135">
              <w:rPr>
                <w:rFonts w:asciiTheme="minorHAnsi" w:hAnsiTheme="minorHAnsi" w:cs="Calibri"/>
                <w:bCs/>
              </w:rPr>
              <w:t xml:space="preserve"> przyłącza </w:t>
            </w:r>
            <w:proofErr w:type="spellStart"/>
            <w:r w:rsidR="00DC4005" w:rsidRPr="00CB3135">
              <w:rPr>
                <w:rFonts w:asciiTheme="minorHAnsi" w:hAnsiTheme="minorHAnsi" w:cs="Calibri"/>
                <w:bCs/>
              </w:rPr>
              <w:t>nN</w:t>
            </w:r>
            <w:proofErr w:type="spellEnd"/>
            <w:r w:rsidR="00DC4005" w:rsidRPr="00CB3135">
              <w:rPr>
                <w:rFonts w:asciiTheme="minorHAnsi" w:hAnsiTheme="minorHAnsi" w:cs="Calibri"/>
                <w:bCs/>
              </w:rPr>
              <w:t xml:space="preserve"> o długości do 1 m od istniejącego złącza do złącza odbiorcy</w:t>
            </w:r>
            <w:r w:rsidR="00FA0F32" w:rsidRPr="00CB3135">
              <w:rPr>
                <w:rFonts w:asciiTheme="minorHAnsi" w:hAnsiTheme="minorHAnsi" w:cs="Calibri"/>
              </w:rPr>
              <w:t xml:space="preserve"> 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w:t>
            </w:r>
            <w:r w:rsidR="00B22A46" w:rsidRPr="00CB3135">
              <w:rPr>
                <w:rFonts w:asciiTheme="minorHAnsi" w:hAnsiTheme="minorHAnsi" w:cs="Calibri"/>
              </w:rPr>
              <w:t>na mapie i mnożona przez skalę)</w:t>
            </w:r>
          </w:p>
          <w:p w14:paraId="2AC9B8D5" w14:textId="77777777"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obustronne wprowadzenie, podłączenie kabla, ułożenie wymaganych zapasów kabla</w:t>
            </w:r>
          </w:p>
        </w:tc>
        <w:tc>
          <w:tcPr>
            <w:tcW w:w="575" w:type="dxa"/>
            <w:vAlign w:val="center"/>
          </w:tcPr>
          <w:p w14:paraId="17C49594"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6B6E6348" w14:textId="77777777" w:rsidTr="00CE681B">
        <w:trPr>
          <w:cantSplit/>
          <w:trHeight w:val="661"/>
          <w:jc w:val="center"/>
        </w:trPr>
        <w:tc>
          <w:tcPr>
            <w:tcW w:w="0" w:type="auto"/>
            <w:vAlign w:val="center"/>
            <w:hideMark/>
          </w:tcPr>
          <w:p w14:paraId="1C0024FF"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3</w:t>
            </w:r>
          </w:p>
        </w:tc>
        <w:tc>
          <w:tcPr>
            <w:tcW w:w="8767" w:type="dxa"/>
            <w:vAlign w:val="center"/>
            <w:hideMark/>
          </w:tcPr>
          <w:p w14:paraId="4C981916" w14:textId="77777777" w:rsidR="00DC4005" w:rsidRPr="00CB3135" w:rsidRDefault="007218D0" w:rsidP="006467A1">
            <w:pPr>
              <w:keepLines/>
              <w:widowControl/>
              <w:spacing w:line="276" w:lineRule="auto"/>
              <w:jc w:val="left"/>
              <w:rPr>
                <w:rFonts w:asciiTheme="minorHAnsi" w:hAnsiTheme="minorHAnsi" w:cs="Calibri"/>
                <w:bCs/>
              </w:rPr>
            </w:pPr>
            <w:r w:rsidRPr="00CB3135">
              <w:rPr>
                <w:rFonts w:asciiTheme="minorHAnsi" w:hAnsiTheme="minorHAnsi" w:cs="Calibri"/>
                <w:bCs/>
              </w:rPr>
              <w:t>Budowa</w:t>
            </w:r>
            <w:r w:rsidR="00DC4005" w:rsidRPr="00CB3135">
              <w:rPr>
                <w:rFonts w:asciiTheme="minorHAnsi" w:hAnsiTheme="minorHAnsi" w:cs="Calibri"/>
                <w:bCs/>
              </w:rPr>
              <w:t xml:space="preserve"> każdego następnego metra przyłącza </w:t>
            </w:r>
            <w:proofErr w:type="spellStart"/>
            <w:r w:rsidR="00DC4005" w:rsidRPr="00CB3135">
              <w:rPr>
                <w:rFonts w:asciiTheme="minorHAnsi" w:hAnsiTheme="minorHAnsi" w:cs="Calibri"/>
                <w:bCs/>
              </w:rPr>
              <w:t>nN</w:t>
            </w:r>
            <w:proofErr w:type="spellEnd"/>
            <w:r w:rsidR="00DC4005" w:rsidRPr="00CB3135">
              <w:rPr>
                <w:rFonts w:asciiTheme="minorHAnsi" w:hAnsiTheme="minorHAnsi" w:cs="Calibri"/>
                <w:bCs/>
              </w:rPr>
              <w:t xml:space="preserve"> powyżej 1 m </w:t>
            </w:r>
            <w:r w:rsidR="00FA0F32" w:rsidRPr="00CB3135">
              <w:rPr>
                <w:rFonts w:asciiTheme="minorHAnsi" w:hAnsiTheme="minorHAnsi" w:cs="Calibri"/>
              </w:rPr>
              <w:t>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na mapie i mnożona przez skalę)</w:t>
            </w:r>
          </w:p>
        </w:tc>
        <w:tc>
          <w:tcPr>
            <w:tcW w:w="575" w:type="dxa"/>
            <w:vAlign w:val="center"/>
          </w:tcPr>
          <w:p w14:paraId="020741A7"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432EA38E" w14:textId="77777777" w:rsidTr="00CE681B">
        <w:trPr>
          <w:cantSplit/>
          <w:trHeight w:val="510"/>
          <w:jc w:val="center"/>
        </w:trPr>
        <w:tc>
          <w:tcPr>
            <w:tcW w:w="0" w:type="auto"/>
            <w:vAlign w:val="center"/>
            <w:hideMark/>
          </w:tcPr>
          <w:p w14:paraId="04E3A32B"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4</w:t>
            </w:r>
          </w:p>
        </w:tc>
        <w:tc>
          <w:tcPr>
            <w:tcW w:w="8767" w:type="dxa"/>
            <w:vAlign w:val="center"/>
            <w:hideMark/>
          </w:tcPr>
          <w:p w14:paraId="2BF7634B"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w:t>
            </w:r>
            <w:proofErr w:type="spellStart"/>
            <w:r w:rsidR="00DC4005" w:rsidRPr="00CB3135">
              <w:rPr>
                <w:rFonts w:asciiTheme="minorHAnsi" w:hAnsiTheme="minorHAnsi" w:cs="Arial"/>
              </w:rPr>
              <w:t>nN</w:t>
            </w:r>
            <w:proofErr w:type="spellEnd"/>
            <w:r w:rsidR="00DC4005" w:rsidRPr="00CB3135">
              <w:rPr>
                <w:rFonts w:asciiTheme="minorHAnsi" w:hAnsiTheme="minorHAnsi" w:cs="Arial"/>
              </w:rPr>
              <w:t xml:space="preserve"> o długości do 1 m od słupa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14:paraId="4CA8F057" w14:textId="77777777"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w:t>
            </w:r>
            <w:r w:rsidR="00E80CB9" w:rsidRPr="00CB3135">
              <w:rPr>
                <w:rFonts w:asciiTheme="minorHAnsi" w:hAnsiTheme="minorHAnsi" w:cs="Arial"/>
                <w:sz w:val="18"/>
                <w:szCs w:val="18"/>
              </w:rPr>
              <w:t>e</w:t>
            </w:r>
            <w:r w:rsidRPr="00CB3135">
              <w:rPr>
                <w:rFonts w:asciiTheme="minorHAnsi" w:hAnsiTheme="minorHAnsi" w:cs="Arial"/>
                <w:sz w:val="18"/>
                <w:szCs w:val="18"/>
              </w:rPr>
              <w:t xml:space="preserve"> ułożeni</w:t>
            </w:r>
            <w:r w:rsidR="002365A9" w:rsidRPr="00CB3135">
              <w:rPr>
                <w:rFonts w:asciiTheme="minorHAnsi" w:hAnsiTheme="minorHAnsi" w:cs="Arial"/>
                <w:sz w:val="18"/>
                <w:szCs w:val="18"/>
              </w:rPr>
              <w:t>e kabla na słupie,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14:paraId="08190703"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5564C885" w14:textId="77777777" w:rsidTr="00CE681B">
        <w:trPr>
          <w:cantSplit/>
          <w:trHeight w:val="510"/>
          <w:jc w:val="center"/>
        </w:trPr>
        <w:tc>
          <w:tcPr>
            <w:tcW w:w="0" w:type="auto"/>
            <w:vAlign w:val="center"/>
            <w:hideMark/>
          </w:tcPr>
          <w:p w14:paraId="6F455187"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5</w:t>
            </w:r>
          </w:p>
        </w:tc>
        <w:tc>
          <w:tcPr>
            <w:tcW w:w="8767" w:type="dxa"/>
            <w:vAlign w:val="center"/>
            <w:hideMark/>
          </w:tcPr>
          <w:p w14:paraId="5155AB2B"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w:t>
            </w:r>
            <w:proofErr w:type="spellStart"/>
            <w:r w:rsidR="00DC4005" w:rsidRPr="00CB3135">
              <w:rPr>
                <w:rFonts w:asciiTheme="minorHAnsi" w:hAnsiTheme="minorHAnsi" w:cs="Arial"/>
              </w:rPr>
              <w:t>nN</w:t>
            </w:r>
            <w:proofErr w:type="spellEnd"/>
            <w:r w:rsidR="00DC4005" w:rsidRPr="00CB3135">
              <w:rPr>
                <w:rFonts w:asciiTheme="minorHAnsi" w:hAnsiTheme="minorHAnsi" w:cs="Arial"/>
              </w:rPr>
              <w:t xml:space="preserve"> o długości do 1 m od istniejącego złącza</w:t>
            </w:r>
            <w:r w:rsidR="00DC4005" w:rsidRPr="00CB3135">
              <w:rPr>
                <w:rFonts w:asciiTheme="minorHAnsi" w:hAnsiTheme="minorHAnsi" w:cs="Calibri"/>
                <w:bCs/>
              </w:rPr>
              <w:t xml:space="preserve"> </w:t>
            </w:r>
            <w:r w:rsidR="00DC4005" w:rsidRPr="00CB3135">
              <w:rPr>
                <w:rFonts w:asciiTheme="minorHAnsi" w:hAnsiTheme="minorHAnsi" w:cs="Arial"/>
              </w:rPr>
              <w:t xml:space="preserve">lub stacji </w:t>
            </w:r>
            <w:proofErr w:type="spellStart"/>
            <w:r w:rsidR="00DC4005" w:rsidRPr="00CB3135">
              <w:rPr>
                <w:rFonts w:asciiTheme="minorHAnsi" w:hAnsiTheme="minorHAnsi" w:cs="Arial"/>
              </w:rPr>
              <w:t>trafo</w:t>
            </w:r>
            <w:proofErr w:type="spellEnd"/>
            <w:r w:rsidR="00DC4005" w:rsidRPr="00CB3135">
              <w:rPr>
                <w:rFonts w:asciiTheme="minorHAnsi" w:hAnsiTheme="minorHAnsi" w:cs="Arial"/>
              </w:rPr>
              <w:t xml:space="preserve"> SN/</w:t>
            </w:r>
            <w:proofErr w:type="spellStart"/>
            <w:r w:rsidR="00DC4005" w:rsidRPr="00CB3135">
              <w:rPr>
                <w:rFonts w:asciiTheme="minorHAnsi" w:hAnsiTheme="minorHAnsi" w:cs="Arial"/>
              </w:rPr>
              <w:t>nN</w:t>
            </w:r>
            <w:proofErr w:type="spellEnd"/>
            <w:r w:rsidR="00DC4005" w:rsidRPr="00CB3135">
              <w:rPr>
                <w:rFonts w:asciiTheme="minorHAnsi" w:hAnsiTheme="minorHAnsi" w:cs="Arial"/>
              </w:rPr>
              <w:t xml:space="preserve">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14:paraId="5E9465AA" w14:textId="77777777"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w:t>
            </w:r>
            <w:r w:rsidR="00E80CB9" w:rsidRPr="00CB3135">
              <w:rPr>
                <w:rFonts w:asciiTheme="minorHAnsi" w:hAnsiTheme="minorHAnsi" w:cs="Arial"/>
                <w:sz w:val="18"/>
                <w:szCs w:val="18"/>
              </w:rPr>
              <w:t>ejmuje</w:t>
            </w:r>
            <w:r w:rsidR="009B5EB7" w:rsidRPr="00CB3135">
              <w:rPr>
                <w:rFonts w:asciiTheme="minorHAnsi" w:hAnsiTheme="minorHAnsi" w:cs="Arial"/>
                <w:sz w:val="18"/>
                <w:szCs w:val="18"/>
              </w:rPr>
              <w:t xml:space="preserve"> obustronne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14:paraId="7E0D0AD0"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143B942A" w14:textId="77777777" w:rsidTr="00CE681B">
        <w:trPr>
          <w:cantSplit/>
          <w:trHeight w:val="684"/>
          <w:jc w:val="center"/>
        </w:trPr>
        <w:tc>
          <w:tcPr>
            <w:tcW w:w="0" w:type="auto"/>
            <w:vAlign w:val="center"/>
            <w:hideMark/>
          </w:tcPr>
          <w:p w14:paraId="166D7301"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6</w:t>
            </w:r>
          </w:p>
        </w:tc>
        <w:tc>
          <w:tcPr>
            <w:tcW w:w="8767" w:type="dxa"/>
            <w:vAlign w:val="center"/>
            <w:hideMark/>
          </w:tcPr>
          <w:p w14:paraId="7FE1BB49"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każdego następnego metra przyłącza lub linii kabl</w:t>
            </w:r>
            <w:r w:rsidR="00FA0F32" w:rsidRPr="00CB3135">
              <w:rPr>
                <w:rFonts w:asciiTheme="minorHAnsi" w:hAnsiTheme="minorHAnsi" w:cs="Arial"/>
              </w:rPr>
              <w:t xml:space="preserve">owej </w:t>
            </w:r>
            <w:proofErr w:type="spellStart"/>
            <w:r w:rsidR="00FA0F32" w:rsidRPr="00CB3135">
              <w:rPr>
                <w:rFonts w:asciiTheme="minorHAnsi" w:hAnsiTheme="minorHAnsi" w:cs="Arial"/>
              </w:rPr>
              <w:t>nN</w:t>
            </w:r>
            <w:proofErr w:type="spellEnd"/>
            <w:r w:rsidR="00FA0F32" w:rsidRPr="00CB3135">
              <w:rPr>
                <w:rFonts w:asciiTheme="minorHAnsi" w:hAnsiTheme="minorHAnsi" w:cs="Arial"/>
              </w:rPr>
              <w:t xml:space="preserve"> powyżej 1 m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długość liczona wg rzutu na mapie i mnożona przez skalę).</w:t>
            </w:r>
          </w:p>
        </w:tc>
        <w:tc>
          <w:tcPr>
            <w:tcW w:w="575" w:type="dxa"/>
            <w:vAlign w:val="center"/>
          </w:tcPr>
          <w:p w14:paraId="11DADC21"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1B986CCF" w14:textId="77777777" w:rsidTr="00CE681B">
        <w:trPr>
          <w:cantSplit/>
          <w:trHeight w:val="510"/>
          <w:jc w:val="center"/>
        </w:trPr>
        <w:tc>
          <w:tcPr>
            <w:tcW w:w="0" w:type="auto"/>
            <w:vAlign w:val="center"/>
            <w:hideMark/>
          </w:tcPr>
          <w:p w14:paraId="4CAFCF3F"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7</w:t>
            </w:r>
          </w:p>
        </w:tc>
        <w:tc>
          <w:tcPr>
            <w:tcW w:w="8767" w:type="dxa"/>
            <w:vAlign w:val="center"/>
            <w:hideMark/>
          </w:tcPr>
          <w:p w14:paraId="0FAE8260"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w:t>
            </w:r>
            <w:proofErr w:type="spellStart"/>
            <w:r w:rsidR="00DC4005" w:rsidRPr="00CB3135">
              <w:rPr>
                <w:rFonts w:asciiTheme="minorHAnsi" w:hAnsiTheme="minorHAnsi" w:cs="Arial"/>
              </w:rPr>
              <w:t>nN</w:t>
            </w:r>
            <w:proofErr w:type="spellEnd"/>
            <w:r w:rsidR="00DC4005" w:rsidRPr="00CB3135">
              <w:rPr>
                <w:rFonts w:asciiTheme="minorHAnsi" w:hAnsiTheme="minorHAnsi" w:cs="Arial"/>
              </w:rPr>
              <w:t xml:space="preserve"> o długości do 1 m od istniejącego złącza</w:t>
            </w:r>
            <w:r w:rsidR="00E17C26" w:rsidRPr="00CB3135">
              <w:rPr>
                <w:rFonts w:asciiTheme="minorHAnsi" w:hAnsiTheme="minorHAnsi" w:cs="Arial"/>
              </w:rPr>
              <w:t xml:space="preserve"> </w:t>
            </w:r>
            <w:r w:rsidR="00DC4005" w:rsidRPr="00CB3135">
              <w:rPr>
                <w:rFonts w:asciiTheme="minorHAnsi" w:hAnsiTheme="minorHAnsi" w:cs="Arial"/>
              </w:rPr>
              <w:t xml:space="preserve">lub stacji </w:t>
            </w:r>
            <w:proofErr w:type="spellStart"/>
            <w:r w:rsidR="00DC4005" w:rsidRPr="00CB3135">
              <w:rPr>
                <w:rFonts w:asciiTheme="minorHAnsi" w:hAnsiTheme="minorHAnsi" w:cs="Arial"/>
              </w:rPr>
              <w:t>trafo</w:t>
            </w:r>
            <w:proofErr w:type="spellEnd"/>
            <w:r w:rsidR="00DC4005" w:rsidRPr="00CB3135">
              <w:rPr>
                <w:rFonts w:asciiTheme="minorHAnsi" w:hAnsiTheme="minorHAnsi" w:cs="Arial"/>
              </w:rPr>
              <w:t xml:space="preserve"> SN/</w:t>
            </w:r>
            <w:proofErr w:type="spellStart"/>
            <w:r w:rsidR="00DC4005" w:rsidRPr="00CB3135">
              <w:rPr>
                <w:rFonts w:asciiTheme="minorHAnsi" w:hAnsiTheme="minorHAnsi" w:cs="Arial"/>
              </w:rPr>
              <w:t>nN</w:t>
            </w:r>
            <w:proofErr w:type="spellEnd"/>
            <w:r w:rsidR="00DC4005" w:rsidRPr="00CB3135">
              <w:rPr>
                <w:rFonts w:asciiTheme="minorHAnsi" w:hAnsiTheme="minorHAnsi" w:cs="Arial"/>
              </w:rPr>
              <w:t xml:space="preserve">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4x240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14:paraId="34CC523A" w14:textId="77777777"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w:t>
            </w:r>
            <w:r w:rsidR="00E80CB9" w:rsidRPr="00CB3135">
              <w:rPr>
                <w:rFonts w:asciiTheme="minorHAnsi" w:hAnsiTheme="minorHAnsi" w:cs="Arial"/>
                <w:sz w:val="18"/>
                <w:szCs w:val="18"/>
              </w:rPr>
              <w:t>ejmuje</w:t>
            </w:r>
            <w:r w:rsidR="002365A9" w:rsidRPr="00CB3135">
              <w:rPr>
                <w:rFonts w:asciiTheme="minorHAnsi" w:hAnsiTheme="minorHAnsi" w:cs="Arial"/>
                <w:sz w:val="18"/>
                <w:szCs w:val="18"/>
              </w:rPr>
              <w:t xml:space="preserve"> obustronne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14:paraId="1D7B3B23"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50D8C4E5" w14:textId="77777777" w:rsidTr="00CE681B">
        <w:trPr>
          <w:cantSplit/>
          <w:trHeight w:val="692"/>
          <w:jc w:val="center"/>
        </w:trPr>
        <w:tc>
          <w:tcPr>
            <w:tcW w:w="0" w:type="auto"/>
            <w:vAlign w:val="center"/>
            <w:hideMark/>
          </w:tcPr>
          <w:p w14:paraId="4192F26D"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8</w:t>
            </w:r>
          </w:p>
        </w:tc>
        <w:tc>
          <w:tcPr>
            <w:tcW w:w="8767" w:type="dxa"/>
            <w:vAlign w:val="center"/>
            <w:hideMark/>
          </w:tcPr>
          <w:p w14:paraId="3D6B2666"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każdego następnego metra przyłącza lub linii kabl</w:t>
            </w:r>
            <w:r w:rsidR="00FA0F32" w:rsidRPr="00CB3135">
              <w:rPr>
                <w:rFonts w:asciiTheme="minorHAnsi" w:hAnsiTheme="minorHAnsi" w:cs="Arial"/>
              </w:rPr>
              <w:t xml:space="preserve">owej </w:t>
            </w:r>
            <w:proofErr w:type="spellStart"/>
            <w:r w:rsidR="00FA0F32" w:rsidRPr="00CB3135">
              <w:rPr>
                <w:rFonts w:asciiTheme="minorHAnsi" w:hAnsiTheme="minorHAnsi" w:cs="Arial"/>
              </w:rPr>
              <w:t>nN</w:t>
            </w:r>
            <w:proofErr w:type="spellEnd"/>
            <w:r w:rsidR="00FA0F32" w:rsidRPr="00CB3135">
              <w:rPr>
                <w:rFonts w:asciiTheme="minorHAnsi" w:hAnsiTheme="minorHAnsi" w:cs="Arial"/>
              </w:rPr>
              <w:t xml:space="preserve"> powyżej 1 m kablem YAKXS</w:t>
            </w:r>
            <w:r w:rsidR="00DC4005" w:rsidRPr="00CB3135">
              <w:rPr>
                <w:rFonts w:asciiTheme="minorHAnsi" w:hAnsiTheme="minorHAnsi" w:cs="Arial"/>
              </w:rPr>
              <w:t xml:space="preserve"> 4x240 mm</w:t>
            </w:r>
            <w:r w:rsidR="00DC4005" w:rsidRPr="00CB3135">
              <w:rPr>
                <w:rFonts w:asciiTheme="minorHAnsi" w:hAnsiTheme="minorHAnsi" w:cs="Arial"/>
                <w:vertAlign w:val="superscript"/>
              </w:rPr>
              <w:t xml:space="preserve">2 </w:t>
            </w:r>
            <w:r w:rsidR="00BB3FC3" w:rsidRPr="00CB3135">
              <w:rPr>
                <w:rFonts w:asciiTheme="minorHAnsi" w:hAnsiTheme="minorHAnsi" w:cs="Arial"/>
              </w:rPr>
              <w:t>(</w:t>
            </w:r>
            <w:r w:rsidR="00DC4005" w:rsidRPr="00CB3135">
              <w:rPr>
                <w:rFonts w:asciiTheme="minorHAnsi" w:hAnsiTheme="minorHAnsi" w:cs="Arial"/>
              </w:rPr>
              <w:t>długość liczona wg rzutu na mapie i mnożona przez skalę)</w:t>
            </w:r>
          </w:p>
        </w:tc>
        <w:tc>
          <w:tcPr>
            <w:tcW w:w="575" w:type="dxa"/>
            <w:vAlign w:val="center"/>
          </w:tcPr>
          <w:p w14:paraId="52ACF8FC"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522AAF4A" w14:textId="77777777" w:rsidTr="00CE681B">
        <w:trPr>
          <w:cantSplit/>
          <w:trHeight w:val="1410"/>
          <w:jc w:val="center"/>
        </w:trPr>
        <w:tc>
          <w:tcPr>
            <w:tcW w:w="0" w:type="auto"/>
            <w:vAlign w:val="center"/>
            <w:hideMark/>
          </w:tcPr>
          <w:p w14:paraId="27066DDE"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9</w:t>
            </w:r>
          </w:p>
        </w:tc>
        <w:tc>
          <w:tcPr>
            <w:tcW w:w="8767" w:type="dxa"/>
            <w:vAlign w:val="center"/>
            <w:hideMark/>
          </w:tcPr>
          <w:p w14:paraId="3CB1ADF9" w14:textId="77777777"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rPr>
              <w:t>Budowa</w:t>
            </w:r>
            <w:r w:rsidR="00DC4005" w:rsidRPr="00CB3135">
              <w:rPr>
                <w:rFonts w:asciiTheme="minorHAnsi" w:hAnsiTheme="minorHAnsi"/>
              </w:rPr>
              <w:t xml:space="preserve"> przyłącza napowietrznego przewodem </w:t>
            </w:r>
            <w:proofErr w:type="spellStart"/>
            <w:r w:rsidR="00DC4005" w:rsidRPr="00CB3135">
              <w:rPr>
                <w:rFonts w:asciiTheme="minorHAnsi" w:hAnsiTheme="minorHAnsi"/>
              </w:rPr>
              <w:t>AsXSn</w:t>
            </w:r>
            <w:proofErr w:type="spellEnd"/>
            <w:r w:rsidR="00DC4005" w:rsidRPr="00CB3135">
              <w:rPr>
                <w:rFonts w:asciiTheme="minorHAnsi" w:hAnsiTheme="minorHAnsi"/>
              </w:rPr>
              <w:t xml:space="preserve"> 4x25mm</w:t>
            </w:r>
            <w:r w:rsidR="00DC4005" w:rsidRPr="00CB3135">
              <w:rPr>
                <w:rFonts w:asciiTheme="minorHAnsi" w:hAnsiTheme="minorHAnsi"/>
                <w:vertAlign w:val="superscript"/>
              </w:rPr>
              <w:t xml:space="preserve">2 </w:t>
            </w:r>
            <w:r w:rsidR="00F6007C" w:rsidRPr="00CB3135">
              <w:rPr>
                <w:rFonts w:asciiTheme="minorHAnsi" w:hAnsiTheme="minorHAnsi"/>
              </w:rPr>
              <w:t xml:space="preserve">lub </w:t>
            </w:r>
            <w:proofErr w:type="spellStart"/>
            <w:r w:rsidR="00F6007C" w:rsidRPr="00CB3135">
              <w:rPr>
                <w:rFonts w:asciiTheme="minorHAnsi" w:hAnsiTheme="minorHAnsi"/>
              </w:rPr>
              <w:t>AsXSn</w:t>
            </w:r>
            <w:proofErr w:type="spellEnd"/>
            <w:r w:rsidR="00F6007C" w:rsidRPr="00CB3135">
              <w:rPr>
                <w:rFonts w:asciiTheme="minorHAnsi" w:hAnsiTheme="minorHAnsi"/>
              </w:rPr>
              <w:t xml:space="preserve"> 4x35mm</w:t>
            </w:r>
            <w:r w:rsidR="00F6007C" w:rsidRPr="00CB3135">
              <w:rPr>
                <w:rFonts w:asciiTheme="minorHAnsi" w:hAnsiTheme="minorHAnsi"/>
                <w:vertAlign w:val="superscript"/>
              </w:rPr>
              <w:t xml:space="preserve">2 </w:t>
            </w:r>
            <w:r w:rsidR="001021A0" w:rsidRPr="00CB3135">
              <w:rPr>
                <w:rFonts w:asciiTheme="minorHAnsi" w:hAnsiTheme="minorHAnsi"/>
              </w:rPr>
              <w:t>o długości</w:t>
            </w:r>
            <w:r w:rsidR="00DC4005" w:rsidRPr="00CB3135">
              <w:rPr>
                <w:rFonts w:asciiTheme="minorHAnsi" w:hAnsiTheme="minorHAnsi"/>
              </w:rPr>
              <w:t xml:space="preserve"> </w:t>
            </w:r>
            <w:r w:rsidR="009C1930" w:rsidRPr="00CB3135">
              <w:rPr>
                <w:rFonts w:asciiTheme="minorHAnsi" w:hAnsiTheme="minorHAnsi"/>
              </w:rPr>
              <w:br/>
            </w:r>
            <w:r w:rsidR="00DC4005" w:rsidRPr="00CB3135">
              <w:rPr>
                <w:rFonts w:asciiTheme="minorHAnsi" w:hAnsiTheme="minorHAnsi"/>
              </w:rPr>
              <w:t xml:space="preserve">do 1 m liczonej wzdłuż </w:t>
            </w:r>
            <w:r w:rsidRPr="00CB3135">
              <w:rPr>
                <w:rFonts w:asciiTheme="minorHAnsi" w:hAnsiTheme="minorHAnsi"/>
              </w:rPr>
              <w:t xml:space="preserve">jego </w:t>
            </w:r>
            <w:r w:rsidR="00DC4005" w:rsidRPr="00CB3135">
              <w:rPr>
                <w:rFonts w:asciiTheme="minorHAnsi" w:hAnsiTheme="minorHAnsi"/>
              </w:rPr>
              <w:t>trasy</w:t>
            </w:r>
            <w:r w:rsidRPr="00CB3135">
              <w:rPr>
                <w:rFonts w:asciiTheme="minorHAnsi" w:hAnsiTheme="minorHAnsi"/>
              </w:rPr>
              <w:t>,</w:t>
            </w:r>
            <w:r w:rsidR="00DC4005" w:rsidRPr="00CB3135">
              <w:rPr>
                <w:rFonts w:asciiTheme="minorHAnsi" w:hAnsiTheme="minorHAnsi"/>
              </w:rPr>
              <w:t xml:space="preserve"> bez uwzględnienia zapasów i trasy przewodu na </w:t>
            </w:r>
            <w:r w:rsidR="00E0568D" w:rsidRPr="00CB3135">
              <w:rPr>
                <w:rFonts w:asciiTheme="minorHAnsi" w:hAnsiTheme="minorHAnsi"/>
              </w:rPr>
              <w:t>słupie</w:t>
            </w:r>
            <w:r w:rsidR="00DC4005" w:rsidRPr="00CB3135">
              <w:rPr>
                <w:rFonts w:asciiTheme="minorHAnsi" w:hAnsiTheme="minorHAnsi"/>
              </w:rPr>
              <w:t xml:space="preserve"> </w:t>
            </w:r>
            <w:r w:rsidR="00DC4005" w:rsidRPr="00CB3135">
              <w:rPr>
                <w:rFonts w:asciiTheme="minorHAnsi" w:hAnsiTheme="minorHAnsi" w:cs="Calibri"/>
              </w:rPr>
              <w:t xml:space="preserve">(długość przyłącza liczona wg rzutu </w:t>
            </w:r>
            <w:r w:rsidR="00B22A46" w:rsidRPr="00CB3135">
              <w:rPr>
                <w:rFonts w:asciiTheme="minorHAnsi" w:hAnsiTheme="minorHAnsi" w:cs="Calibri"/>
              </w:rPr>
              <w:t>na mapie i mnożona przez skalę)</w:t>
            </w:r>
          </w:p>
          <w:p w14:paraId="076BF883" w14:textId="77777777"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wykonanie przyłącza o</w:t>
            </w:r>
            <w:r w:rsidR="002365A9" w:rsidRPr="00CB3135">
              <w:rPr>
                <w:rFonts w:asciiTheme="minorHAnsi" w:hAnsiTheme="minorHAnsi" w:cs="Calibri"/>
                <w:sz w:val="18"/>
                <w:szCs w:val="18"/>
              </w:rPr>
              <w:t>d słupa do złącza, wprowadzenie i</w:t>
            </w:r>
            <w:r w:rsidR="00DC4005" w:rsidRPr="00CB3135">
              <w:rPr>
                <w:rFonts w:asciiTheme="minorHAnsi" w:hAnsiTheme="minorHAnsi" w:cs="Calibri"/>
                <w:sz w:val="18"/>
                <w:szCs w:val="18"/>
              </w:rPr>
              <w:t xml:space="preserve"> podłączenie przewodów oraz koszt zajęcia pasa drogowego</w:t>
            </w:r>
          </w:p>
        </w:tc>
        <w:tc>
          <w:tcPr>
            <w:tcW w:w="575" w:type="dxa"/>
            <w:vAlign w:val="center"/>
          </w:tcPr>
          <w:p w14:paraId="54295EE7"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32DD046D" w14:textId="77777777" w:rsidTr="00CE681B">
        <w:trPr>
          <w:cantSplit/>
          <w:trHeight w:val="510"/>
          <w:jc w:val="center"/>
        </w:trPr>
        <w:tc>
          <w:tcPr>
            <w:tcW w:w="0" w:type="auto"/>
            <w:vAlign w:val="center"/>
            <w:hideMark/>
          </w:tcPr>
          <w:p w14:paraId="4A938EE3"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lastRenderedPageBreak/>
              <w:t>10</w:t>
            </w:r>
          </w:p>
        </w:tc>
        <w:tc>
          <w:tcPr>
            <w:tcW w:w="8767" w:type="dxa"/>
            <w:vAlign w:val="center"/>
            <w:hideMark/>
          </w:tcPr>
          <w:p w14:paraId="19DD6E9D" w14:textId="77777777" w:rsidR="00DC4005" w:rsidRPr="00CB3135" w:rsidRDefault="007218D0" w:rsidP="006467A1">
            <w:pPr>
              <w:keepLines/>
              <w:widowControl/>
              <w:spacing w:line="276" w:lineRule="auto"/>
              <w:jc w:val="left"/>
              <w:rPr>
                <w:rFonts w:asciiTheme="minorHAnsi" w:hAnsiTheme="minorHAnsi"/>
              </w:rPr>
            </w:pPr>
            <w:r w:rsidRPr="00CB3135">
              <w:rPr>
                <w:rFonts w:asciiTheme="minorHAnsi" w:hAnsiTheme="minorHAnsi"/>
              </w:rPr>
              <w:t>Budowa</w:t>
            </w:r>
            <w:r w:rsidR="00DC4005" w:rsidRPr="00CB3135">
              <w:rPr>
                <w:rFonts w:asciiTheme="minorHAnsi" w:hAnsiTheme="minorHAnsi"/>
              </w:rPr>
              <w:t xml:space="preserve"> każdego następnego metra powyżej 1 m liczonego wzdłuż trasy</w:t>
            </w:r>
            <w:r w:rsidRPr="00CB3135">
              <w:rPr>
                <w:rFonts w:asciiTheme="minorHAnsi" w:hAnsiTheme="minorHAnsi"/>
              </w:rPr>
              <w:t xml:space="preserve"> przyłącza </w:t>
            </w:r>
            <w:r w:rsidR="00DC4005" w:rsidRPr="00CB3135">
              <w:rPr>
                <w:rFonts w:asciiTheme="minorHAnsi" w:hAnsiTheme="minorHAnsi"/>
              </w:rPr>
              <w:t xml:space="preserve">– przewodem typu </w:t>
            </w:r>
            <w:proofErr w:type="spellStart"/>
            <w:r w:rsidR="00DC4005" w:rsidRPr="00CB3135">
              <w:rPr>
                <w:rFonts w:asciiTheme="minorHAnsi" w:hAnsiTheme="minorHAnsi"/>
              </w:rPr>
              <w:t>AsXSn</w:t>
            </w:r>
            <w:proofErr w:type="spellEnd"/>
            <w:r w:rsidR="00DC4005" w:rsidRPr="00CB3135">
              <w:rPr>
                <w:rFonts w:asciiTheme="minorHAnsi" w:hAnsiTheme="minorHAnsi"/>
              </w:rPr>
              <w:t xml:space="preserve"> 4x25mm</w:t>
            </w:r>
            <w:r w:rsidR="00DC4005" w:rsidRPr="00CB3135">
              <w:rPr>
                <w:rFonts w:asciiTheme="minorHAnsi" w:hAnsiTheme="minorHAnsi"/>
                <w:vertAlign w:val="superscript"/>
              </w:rPr>
              <w:t>2</w:t>
            </w:r>
            <w:r w:rsidR="00DC4005" w:rsidRPr="00CB3135">
              <w:rPr>
                <w:rFonts w:asciiTheme="minorHAnsi" w:hAnsiTheme="minorHAnsi"/>
              </w:rPr>
              <w:t xml:space="preserve"> </w:t>
            </w:r>
            <w:r w:rsidR="00F6007C" w:rsidRPr="00CB3135">
              <w:rPr>
                <w:rFonts w:asciiTheme="minorHAnsi" w:hAnsiTheme="minorHAnsi"/>
              </w:rPr>
              <w:t xml:space="preserve">lub </w:t>
            </w:r>
            <w:proofErr w:type="spellStart"/>
            <w:r w:rsidR="00F6007C" w:rsidRPr="00CB3135">
              <w:rPr>
                <w:rFonts w:asciiTheme="minorHAnsi" w:hAnsiTheme="minorHAnsi"/>
              </w:rPr>
              <w:t>AsXSn</w:t>
            </w:r>
            <w:proofErr w:type="spellEnd"/>
            <w:r w:rsidR="00F6007C" w:rsidRPr="00CB3135">
              <w:rPr>
                <w:rFonts w:asciiTheme="minorHAnsi" w:hAnsiTheme="minorHAnsi"/>
              </w:rPr>
              <w:t xml:space="preserve"> 4x35mm</w:t>
            </w:r>
            <w:r w:rsidR="00F6007C" w:rsidRPr="00CB3135">
              <w:rPr>
                <w:rFonts w:asciiTheme="minorHAnsi" w:hAnsiTheme="minorHAnsi"/>
                <w:vertAlign w:val="superscript"/>
              </w:rPr>
              <w:t xml:space="preserve">2 </w:t>
            </w:r>
            <w:r w:rsidR="00DC4005" w:rsidRPr="00CB3135">
              <w:rPr>
                <w:rFonts w:asciiTheme="minorHAnsi" w:hAnsiTheme="minorHAnsi"/>
              </w:rPr>
              <w:t xml:space="preserve">(długość przewodu </w:t>
            </w:r>
            <w:proofErr w:type="spellStart"/>
            <w:r w:rsidR="00DC4005" w:rsidRPr="00CB3135">
              <w:rPr>
                <w:rFonts w:asciiTheme="minorHAnsi" w:hAnsiTheme="minorHAnsi"/>
              </w:rPr>
              <w:t>nN</w:t>
            </w:r>
            <w:proofErr w:type="spellEnd"/>
            <w:r w:rsidR="00DC4005" w:rsidRPr="00CB3135">
              <w:rPr>
                <w:rFonts w:asciiTheme="minorHAnsi" w:hAnsiTheme="minorHAnsi"/>
              </w:rPr>
              <w:t xml:space="preserve">  liczona wg rzutu na mapie i mnożona przez skalę,  bez uwzględnienia trasy przewodów na budynku</w:t>
            </w:r>
            <w:r w:rsidR="00B67820" w:rsidRPr="00CB3135">
              <w:rPr>
                <w:rFonts w:asciiTheme="minorHAnsi" w:hAnsiTheme="minorHAnsi"/>
              </w:rPr>
              <w:t xml:space="preserve"> do złącza napowietrznego</w:t>
            </w:r>
            <w:r w:rsidR="00DC4005" w:rsidRPr="00CB3135">
              <w:rPr>
                <w:rFonts w:asciiTheme="minorHAnsi" w:hAnsiTheme="minorHAnsi"/>
              </w:rPr>
              <w:t>)</w:t>
            </w:r>
          </w:p>
        </w:tc>
        <w:tc>
          <w:tcPr>
            <w:tcW w:w="575" w:type="dxa"/>
            <w:vAlign w:val="center"/>
          </w:tcPr>
          <w:p w14:paraId="5EE92FD6"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31FC80D8" w14:textId="77777777" w:rsidTr="00CE681B">
        <w:trPr>
          <w:cantSplit/>
          <w:trHeight w:val="1130"/>
          <w:jc w:val="center"/>
        </w:trPr>
        <w:tc>
          <w:tcPr>
            <w:tcW w:w="0" w:type="auto"/>
            <w:vAlign w:val="center"/>
            <w:hideMark/>
          </w:tcPr>
          <w:p w14:paraId="63FFA1B6"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11</w:t>
            </w:r>
          </w:p>
        </w:tc>
        <w:tc>
          <w:tcPr>
            <w:tcW w:w="8767" w:type="dxa"/>
            <w:vAlign w:val="center"/>
            <w:hideMark/>
          </w:tcPr>
          <w:p w14:paraId="60EBB455" w14:textId="77777777" w:rsidR="00DC4005" w:rsidRPr="00CB3135" w:rsidRDefault="00DC4005" w:rsidP="006467A1">
            <w:pPr>
              <w:keepLines/>
              <w:widowControl/>
              <w:spacing w:line="276" w:lineRule="auto"/>
              <w:jc w:val="left"/>
              <w:outlineLvl w:val="5"/>
              <w:rPr>
                <w:rFonts w:asciiTheme="minorHAnsi" w:hAnsiTheme="minorHAnsi" w:cs="Arial"/>
              </w:rPr>
            </w:pPr>
            <w:r w:rsidRPr="00CB3135">
              <w:rPr>
                <w:rFonts w:asciiTheme="minorHAnsi" w:hAnsiTheme="minorHAnsi" w:cs="Arial"/>
              </w:rPr>
              <w:t xml:space="preserve">Budowa lub podwieszenie linii napowietrznej wykonanej przewodem typu </w:t>
            </w:r>
            <w:proofErr w:type="spellStart"/>
            <w:r w:rsidRPr="00CB3135">
              <w:rPr>
                <w:rFonts w:asciiTheme="minorHAnsi" w:hAnsiTheme="minorHAnsi" w:cs="Arial"/>
              </w:rPr>
              <w:t>AsXSn</w:t>
            </w:r>
            <w:proofErr w:type="spellEnd"/>
            <w:r w:rsidRPr="00CB3135">
              <w:rPr>
                <w:rFonts w:asciiTheme="minorHAnsi" w:hAnsiTheme="minorHAnsi" w:cs="Arial"/>
              </w:rPr>
              <w:t xml:space="preserve"> 4x70mm</w:t>
            </w:r>
            <w:r w:rsidRPr="00CB3135">
              <w:rPr>
                <w:rFonts w:asciiTheme="minorHAnsi" w:hAnsiTheme="minorHAnsi" w:cs="Arial"/>
                <w:vertAlign w:val="superscript"/>
              </w:rPr>
              <w:t>2</w:t>
            </w:r>
          </w:p>
          <w:p w14:paraId="4D720C53" w14:textId="77777777" w:rsidR="00DC4005" w:rsidRPr="00CB3135" w:rsidRDefault="002365A9" w:rsidP="006467A1">
            <w:pPr>
              <w:keepLines/>
              <w:widowControl/>
              <w:spacing w:line="276" w:lineRule="auto"/>
              <w:jc w:val="left"/>
              <w:rPr>
                <w:rFonts w:asciiTheme="minorHAnsi" w:hAnsiTheme="minorHAnsi" w:cs="Calibri"/>
              </w:rPr>
            </w:pPr>
            <w:r w:rsidRPr="00CB3135">
              <w:rPr>
                <w:rFonts w:asciiTheme="minorHAnsi" w:hAnsiTheme="minorHAnsi" w:cs="Calibri"/>
              </w:rPr>
              <w:t>(długość liczona wg rzutu na mapie i mnożona przez skalę)</w:t>
            </w:r>
          </w:p>
          <w:p w14:paraId="2B4FB820" w14:textId="77777777" w:rsidR="00DC4005" w:rsidRPr="00CB3135" w:rsidRDefault="004600D8" w:rsidP="006467A1">
            <w:pPr>
              <w:keepLines/>
              <w:widowControl/>
              <w:spacing w:line="276" w:lineRule="auto"/>
              <w:jc w:val="left"/>
              <w:rPr>
                <w:rFonts w:asciiTheme="minorHAnsi" w:hAnsiTheme="minorHAnsi"/>
                <w:b/>
                <w:sz w:val="18"/>
                <w:szCs w:val="18"/>
              </w:rPr>
            </w:pPr>
            <w:r w:rsidRPr="00CB3135">
              <w:rPr>
                <w:rFonts w:asciiTheme="minorHAnsi" w:hAnsiTheme="minorHAnsi" w:cs="Arial"/>
                <w:sz w:val="18"/>
                <w:szCs w:val="18"/>
              </w:rPr>
              <w:t>Pozycja obejmuje</w:t>
            </w:r>
            <w:r w:rsidR="00DC4005" w:rsidRPr="00CB3135">
              <w:rPr>
                <w:rFonts w:asciiTheme="minorHAnsi" w:hAnsiTheme="minorHAnsi" w:cs="Arial"/>
                <w:sz w:val="18"/>
                <w:szCs w:val="18"/>
              </w:rPr>
              <w:t xml:space="preserve"> uśredniony koszt 1 m</w:t>
            </w:r>
            <w:r w:rsidRPr="00CB3135">
              <w:rPr>
                <w:rFonts w:asciiTheme="minorHAnsi" w:hAnsiTheme="minorHAnsi" w:cs="Arial"/>
                <w:sz w:val="18"/>
                <w:szCs w:val="18"/>
              </w:rPr>
              <w:t>etra</w:t>
            </w:r>
            <w:r w:rsidR="00DC4005" w:rsidRPr="00CB3135">
              <w:rPr>
                <w:rFonts w:asciiTheme="minorHAnsi" w:hAnsiTheme="minorHAnsi" w:cs="Arial"/>
                <w:sz w:val="18"/>
                <w:szCs w:val="18"/>
              </w:rPr>
              <w:t xml:space="preserve"> </w:t>
            </w:r>
            <w:r w:rsidR="002365A9" w:rsidRPr="00CB3135">
              <w:rPr>
                <w:rFonts w:asciiTheme="minorHAnsi" w:hAnsiTheme="minorHAnsi" w:cs="Arial"/>
                <w:sz w:val="18"/>
                <w:szCs w:val="18"/>
              </w:rPr>
              <w:t>linii</w:t>
            </w:r>
            <w:r w:rsidR="00DC4005" w:rsidRPr="00CB3135">
              <w:rPr>
                <w:rFonts w:asciiTheme="minorHAnsi" w:hAnsiTheme="minorHAnsi" w:cs="Arial"/>
                <w:sz w:val="18"/>
                <w:szCs w:val="18"/>
              </w:rPr>
              <w:t xml:space="preserve"> wraz z uwzględnieniem niezbędnego osprzętu  i niezbędnych materiałów do wyprowadzenia przewodu ze skrzynki stacyjnej na linię napowietrzną </w:t>
            </w:r>
            <w:proofErr w:type="spellStart"/>
            <w:r w:rsidR="00DC4005" w:rsidRPr="00CB3135">
              <w:rPr>
                <w:rFonts w:asciiTheme="minorHAnsi" w:hAnsiTheme="minorHAnsi" w:cs="Arial"/>
                <w:sz w:val="18"/>
                <w:szCs w:val="18"/>
              </w:rPr>
              <w:t>nN</w:t>
            </w:r>
            <w:proofErr w:type="spellEnd"/>
          </w:p>
        </w:tc>
        <w:tc>
          <w:tcPr>
            <w:tcW w:w="575" w:type="dxa"/>
            <w:vAlign w:val="center"/>
          </w:tcPr>
          <w:p w14:paraId="2C5773A6"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1C0C436E" w14:textId="77777777" w:rsidTr="00CE681B">
        <w:trPr>
          <w:cantSplit/>
          <w:trHeight w:val="1182"/>
          <w:jc w:val="center"/>
        </w:trPr>
        <w:tc>
          <w:tcPr>
            <w:tcW w:w="0" w:type="auto"/>
            <w:vAlign w:val="center"/>
            <w:hideMark/>
          </w:tcPr>
          <w:p w14:paraId="3EE7BAA2"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12</w:t>
            </w:r>
          </w:p>
        </w:tc>
        <w:tc>
          <w:tcPr>
            <w:tcW w:w="8767" w:type="dxa"/>
            <w:vAlign w:val="center"/>
            <w:hideMark/>
          </w:tcPr>
          <w:p w14:paraId="5AEF9C5C"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w:t>
            </w:r>
            <w:r w:rsidR="000D15E9">
              <w:rPr>
                <w:rFonts w:asciiTheme="minorHAnsi" w:hAnsiTheme="minorHAnsi" w:cstheme="minorHAnsi"/>
                <w:color w:val="000000"/>
              </w:rPr>
              <w:t>ZK1+ZP1</w:t>
            </w:r>
            <w:r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354E688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A389D80" w14:textId="77777777" w:rsidTr="00CE681B">
        <w:trPr>
          <w:cantSplit/>
          <w:trHeight w:val="1128"/>
          <w:jc w:val="center"/>
        </w:trPr>
        <w:tc>
          <w:tcPr>
            <w:tcW w:w="0" w:type="auto"/>
            <w:vAlign w:val="center"/>
            <w:hideMark/>
          </w:tcPr>
          <w:p w14:paraId="1D83A4A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13</w:t>
            </w:r>
          </w:p>
        </w:tc>
        <w:tc>
          <w:tcPr>
            <w:tcW w:w="8767" w:type="dxa"/>
            <w:vAlign w:val="center"/>
            <w:hideMark/>
          </w:tcPr>
          <w:p w14:paraId="5E4FB43D"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07710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DC3C0B">
              <w:rPr>
                <w:rFonts w:asciiTheme="minorHAnsi" w:hAnsiTheme="minorHAnsi" w:cstheme="minorHAnsi"/>
                <w:color w:val="000000"/>
              </w:rPr>
              <w:t>key</w:t>
            </w:r>
            <w:proofErr w:type="spellEnd"/>
            <w:r w:rsidR="00077108" w:rsidRPr="00DC3C0B">
              <w:rPr>
                <w:rFonts w:asciiTheme="minorHAnsi" w:hAnsiTheme="minorHAnsi" w:cstheme="minorHAnsi"/>
                <w:color w:val="000000"/>
              </w:rPr>
              <w:t xml:space="preserve"> oraz demontaż istniejącego złącza (jeżeli dotyczy).</w:t>
            </w:r>
          </w:p>
        </w:tc>
        <w:tc>
          <w:tcPr>
            <w:tcW w:w="575" w:type="dxa"/>
            <w:vAlign w:val="center"/>
          </w:tcPr>
          <w:p w14:paraId="32C27CC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DE3FC9B" w14:textId="77777777" w:rsidTr="00CE681B">
        <w:trPr>
          <w:cantSplit/>
          <w:trHeight w:val="1052"/>
          <w:jc w:val="center"/>
        </w:trPr>
        <w:tc>
          <w:tcPr>
            <w:tcW w:w="0" w:type="auto"/>
            <w:vAlign w:val="center"/>
            <w:hideMark/>
          </w:tcPr>
          <w:p w14:paraId="18FF29D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14</w:t>
            </w:r>
          </w:p>
        </w:tc>
        <w:tc>
          <w:tcPr>
            <w:tcW w:w="8767" w:type="dxa"/>
            <w:vAlign w:val="center"/>
            <w:hideMark/>
          </w:tcPr>
          <w:p w14:paraId="0FF4FDFE"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07710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DC3C0B">
              <w:rPr>
                <w:rFonts w:asciiTheme="minorHAnsi" w:hAnsiTheme="minorHAnsi" w:cstheme="minorHAnsi"/>
                <w:color w:val="000000"/>
              </w:rPr>
              <w:t>key</w:t>
            </w:r>
            <w:proofErr w:type="spellEnd"/>
            <w:r w:rsidR="00077108" w:rsidRPr="00DC3C0B">
              <w:rPr>
                <w:rFonts w:asciiTheme="minorHAnsi" w:hAnsiTheme="minorHAnsi" w:cstheme="minorHAnsi"/>
                <w:color w:val="000000"/>
              </w:rPr>
              <w:t xml:space="preserve"> oraz demontaż istniejącego złącza (jeżeli dotyczy).</w:t>
            </w:r>
          </w:p>
        </w:tc>
        <w:tc>
          <w:tcPr>
            <w:tcW w:w="575" w:type="dxa"/>
            <w:vAlign w:val="center"/>
          </w:tcPr>
          <w:p w14:paraId="44C0A76E"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8BC5466" w14:textId="77777777" w:rsidTr="00CE681B">
        <w:trPr>
          <w:cantSplit/>
          <w:trHeight w:val="1389"/>
          <w:jc w:val="center"/>
        </w:trPr>
        <w:tc>
          <w:tcPr>
            <w:tcW w:w="0" w:type="auto"/>
            <w:vAlign w:val="center"/>
            <w:hideMark/>
          </w:tcPr>
          <w:p w14:paraId="1E5E916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15</w:t>
            </w:r>
          </w:p>
        </w:tc>
        <w:tc>
          <w:tcPr>
            <w:tcW w:w="8767" w:type="dxa"/>
            <w:vAlign w:val="center"/>
            <w:hideMark/>
          </w:tcPr>
          <w:p w14:paraId="2CFC5CF5"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0D15E9">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6886DC3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10EF8AB" w14:textId="77777777" w:rsidTr="00CE681B">
        <w:trPr>
          <w:cantSplit/>
          <w:trHeight w:val="1285"/>
          <w:jc w:val="center"/>
        </w:trPr>
        <w:tc>
          <w:tcPr>
            <w:tcW w:w="0" w:type="auto"/>
            <w:vAlign w:val="center"/>
            <w:hideMark/>
          </w:tcPr>
          <w:p w14:paraId="0BFE9C0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16</w:t>
            </w:r>
          </w:p>
        </w:tc>
        <w:tc>
          <w:tcPr>
            <w:tcW w:w="8767" w:type="dxa"/>
            <w:vAlign w:val="center"/>
            <w:hideMark/>
          </w:tcPr>
          <w:p w14:paraId="41B4A39E"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DC3C0B">
              <w:rPr>
                <w:rFonts w:asciiTheme="minorHAnsi" w:hAnsiTheme="minorHAnsi" w:cstheme="minorHAnsi"/>
                <w:color w:val="000000"/>
              </w:rPr>
              <w:t>key</w:t>
            </w:r>
            <w:proofErr w:type="spellEnd"/>
            <w:r w:rsidR="00077108" w:rsidRPr="00DC3C0B">
              <w:rPr>
                <w:rFonts w:asciiTheme="minorHAnsi" w:hAnsiTheme="minorHAnsi" w:cstheme="minorHAnsi"/>
                <w:color w:val="000000"/>
              </w:rPr>
              <w:t xml:space="preserve"> oraz demontaż istniejącego złącza (jeżeli dotyczy).</w:t>
            </w:r>
          </w:p>
        </w:tc>
        <w:tc>
          <w:tcPr>
            <w:tcW w:w="575" w:type="dxa"/>
            <w:vAlign w:val="center"/>
          </w:tcPr>
          <w:p w14:paraId="49F5AD87"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3806B1F" w14:textId="77777777" w:rsidTr="00CE681B">
        <w:trPr>
          <w:cantSplit/>
          <w:trHeight w:val="1431"/>
          <w:jc w:val="center"/>
        </w:trPr>
        <w:tc>
          <w:tcPr>
            <w:tcW w:w="0" w:type="auto"/>
            <w:vAlign w:val="center"/>
            <w:hideMark/>
          </w:tcPr>
          <w:p w14:paraId="6666B626"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17</w:t>
            </w:r>
          </w:p>
        </w:tc>
        <w:tc>
          <w:tcPr>
            <w:tcW w:w="8767" w:type="dxa"/>
            <w:vAlign w:val="center"/>
            <w:hideMark/>
          </w:tcPr>
          <w:p w14:paraId="0D66BDBA"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ZP3</w:t>
            </w:r>
            <w:r>
              <w:rPr>
                <w:rFonts w:asciiTheme="minorHAnsi" w:hAnsiTheme="minorHAnsi" w:cstheme="minorHAnsi"/>
                <w:color w:val="000000"/>
              </w:rPr>
              <w:t>.</w:t>
            </w:r>
            <w:r w:rsidR="0007710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DC3C0B">
              <w:rPr>
                <w:rFonts w:asciiTheme="minorHAnsi" w:hAnsiTheme="minorHAnsi" w:cstheme="minorHAnsi"/>
                <w:color w:val="000000"/>
              </w:rPr>
              <w:t>key</w:t>
            </w:r>
            <w:proofErr w:type="spellEnd"/>
            <w:r w:rsidR="00077108" w:rsidRPr="00DC3C0B">
              <w:rPr>
                <w:rFonts w:asciiTheme="minorHAnsi" w:hAnsiTheme="minorHAnsi" w:cstheme="minorHAnsi"/>
                <w:color w:val="000000"/>
              </w:rPr>
              <w:t xml:space="preserve"> oraz demontaż istniejącego złącza (jeżeli dotyczy).</w:t>
            </w:r>
          </w:p>
        </w:tc>
        <w:tc>
          <w:tcPr>
            <w:tcW w:w="575" w:type="dxa"/>
            <w:vAlign w:val="center"/>
          </w:tcPr>
          <w:p w14:paraId="39894DF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5D21D2C0" w14:textId="77777777" w:rsidTr="00CE681B">
        <w:trPr>
          <w:cantSplit/>
          <w:trHeight w:val="1401"/>
          <w:jc w:val="center"/>
        </w:trPr>
        <w:tc>
          <w:tcPr>
            <w:tcW w:w="0" w:type="auto"/>
            <w:vAlign w:val="center"/>
            <w:hideMark/>
          </w:tcPr>
          <w:p w14:paraId="509A6A2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18</w:t>
            </w:r>
          </w:p>
        </w:tc>
        <w:tc>
          <w:tcPr>
            <w:tcW w:w="8767" w:type="dxa"/>
            <w:vAlign w:val="center"/>
            <w:hideMark/>
          </w:tcPr>
          <w:p w14:paraId="4EE7A84C"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ZP4</w:t>
            </w:r>
            <w:r>
              <w:rPr>
                <w:rFonts w:asciiTheme="minorHAnsi" w:hAnsiTheme="minorHAnsi" w:cstheme="minorHAnsi"/>
                <w:color w:val="000000"/>
              </w:rPr>
              <w:t>.</w:t>
            </w:r>
            <w:r w:rsidR="0007710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DC3C0B">
              <w:rPr>
                <w:rFonts w:asciiTheme="minorHAnsi" w:hAnsiTheme="minorHAnsi" w:cstheme="minorHAnsi"/>
                <w:color w:val="000000"/>
              </w:rPr>
              <w:t>key</w:t>
            </w:r>
            <w:proofErr w:type="spellEnd"/>
            <w:r w:rsidR="00077108" w:rsidRPr="00DC3C0B">
              <w:rPr>
                <w:rFonts w:asciiTheme="minorHAnsi" w:hAnsiTheme="minorHAnsi" w:cstheme="minorHAnsi"/>
                <w:color w:val="000000"/>
              </w:rPr>
              <w:t xml:space="preserve"> oraz demontaż istniejącego złącza (jeżeli dotyczy).</w:t>
            </w:r>
          </w:p>
        </w:tc>
        <w:tc>
          <w:tcPr>
            <w:tcW w:w="575" w:type="dxa"/>
            <w:vAlign w:val="center"/>
          </w:tcPr>
          <w:p w14:paraId="283039B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05828C1C" w14:textId="77777777" w:rsidTr="00CE681B">
        <w:trPr>
          <w:cantSplit/>
          <w:trHeight w:val="1096"/>
          <w:jc w:val="center"/>
        </w:trPr>
        <w:tc>
          <w:tcPr>
            <w:tcW w:w="0" w:type="auto"/>
            <w:vAlign w:val="center"/>
            <w:hideMark/>
          </w:tcPr>
          <w:p w14:paraId="759F0A5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19</w:t>
            </w:r>
          </w:p>
        </w:tc>
        <w:tc>
          <w:tcPr>
            <w:tcW w:w="8767" w:type="dxa"/>
            <w:vAlign w:val="center"/>
            <w:hideMark/>
          </w:tcPr>
          <w:p w14:paraId="715C3F02"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AEA31B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8AA4968" w14:textId="77777777" w:rsidTr="00CE681B">
        <w:trPr>
          <w:cantSplit/>
          <w:trHeight w:val="1144"/>
          <w:jc w:val="center"/>
        </w:trPr>
        <w:tc>
          <w:tcPr>
            <w:tcW w:w="0" w:type="auto"/>
            <w:vAlign w:val="center"/>
            <w:hideMark/>
          </w:tcPr>
          <w:p w14:paraId="7C45B20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20</w:t>
            </w:r>
          </w:p>
        </w:tc>
        <w:tc>
          <w:tcPr>
            <w:tcW w:w="8767" w:type="dxa"/>
            <w:vAlign w:val="center"/>
            <w:hideMark/>
          </w:tcPr>
          <w:p w14:paraId="18CCE9E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8351D1B"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DC1B9B8" w14:textId="77777777" w:rsidTr="00CE681B">
        <w:trPr>
          <w:cantSplit/>
          <w:trHeight w:val="1118"/>
          <w:jc w:val="center"/>
        </w:trPr>
        <w:tc>
          <w:tcPr>
            <w:tcW w:w="0" w:type="auto"/>
            <w:vAlign w:val="center"/>
            <w:hideMark/>
          </w:tcPr>
          <w:p w14:paraId="37CF0841"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lastRenderedPageBreak/>
              <w:t>21</w:t>
            </w:r>
          </w:p>
        </w:tc>
        <w:tc>
          <w:tcPr>
            <w:tcW w:w="8767" w:type="dxa"/>
            <w:vAlign w:val="center"/>
            <w:hideMark/>
          </w:tcPr>
          <w:p w14:paraId="1C7C67A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6BA03FF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5099C38D" w14:textId="77777777" w:rsidTr="00CE681B">
        <w:trPr>
          <w:cantSplit/>
          <w:trHeight w:val="827"/>
          <w:jc w:val="center"/>
        </w:trPr>
        <w:tc>
          <w:tcPr>
            <w:tcW w:w="0" w:type="auto"/>
            <w:vAlign w:val="center"/>
            <w:hideMark/>
          </w:tcPr>
          <w:p w14:paraId="0BFEB877"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22</w:t>
            </w:r>
          </w:p>
        </w:tc>
        <w:tc>
          <w:tcPr>
            <w:tcW w:w="8767" w:type="dxa"/>
            <w:vAlign w:val="center"/>
            <w:hideMark/>
          </w:tcPr>
          <w:p w14:paraId="45F76102"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3E5150E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5EA8A8A" w14:textId="77777777" w:rsidTr="00CE681B">
        <w:trPr>
          <w:cantSplit/>
          <w:trHeight w:val="510"/>
          <w:jc w:val="center"/>
        </w:trPr>
        <w:tc>
          <w:tcPr>
            <w:tcW w:w="0" w:type="auto"/>
            <w:vAlign w:val="center"/>
            <w:hideMark/>
          </w:tcPr>
          <w:p w14:paraId="35EFC7F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23</w:t>
            </w:r>
          </w:p>
        </w:tc>
        <w:tc>
          <w:tcPr>
            <w:tcW w:w="8767" w:type="dxa"/>
            <w:vAlign w:val="center"/>
            <w:hideMark/>
          </w:tcPr>
          <w:p w14:paraId="4AD672F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r w:rsidRPr="00DC3C0B">
              <w:rPr>
                <w:rFonts w:asciiTheme="minorHAnsi" w:hAnsiTheme="minorHAnsi" w:cstheme="minorHAnsi"/>
                <w:color w:val="000000"/>
              </w:rPr>
              <w:br/>
            </w:r>
          </w:p>
        </w:tc>
        <w:tc>
          <w:tcPr>
            <w:tcW w:w="575" w:type="dxa"/>
            <w:vAlign w:val="center"/>
          </w:tcPr>
          <w:p w14:paraId="2004743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8506D5" w:rsidRPr="00CB3135" w14:paraId="4B2E07F8" w14:textId="77777777" w:rsidTr="008506D5">
        <w:trPr>
          <w:cantSplit/>
          <w:trHeight w:val="898"/>
          <w:jc w:val="center"/>
        </w:trPr>
        <w:tc>
          <w:tcPr>
            <w:tcW w:w="0" w:type="auto"/>
            <w:vAlign w:val="center"/>
            <w:hideMark/>
          </w:tcPr>
          <w:p w14:paraId="71D1AAF1" w14:textId="77777777" w:rsidR="008506D5" w:rsidRPr="00CB3135" w:rsidRDefault="008506D5" w:rsidP="008506D5">
            <w:pPr>
              <w:keepLines/>
              <w:widowControl/>
              <w:jc w:val="center"/>
              <w:rPr>
                <w:rFonts w:asciiTheme="minorHAnsi" w:hAnsiTheme="minorHAnsi" w:cs="Calibri"/>
              </w:rPr>
            </w:pPr>
            <w:r w:rsidRPr="00CB3135">
              <w:rPr>
                <w:rFonts w:asciiTheme="minorHAnsi" w:hAnsiTheme="minorHAnsi" w:cs="Calibri"/>
              </w:rPr>
              <w:t>24</w:t>
            </w:r>
          </w:p>
        </w:tc>
        <w:tc>
          <w:tcPr>
            <w:tcW w:w="8767" w:type="dxa"/>
            <w:hideMark/>
          </w:tcPr>
          <w:p w14:paraId="1397E573" w14:textId="77777777" w:rsidR="008506D5" w:rsidRPr="0023524F" w:rsidRDefault="008506D5" w:rsidP="008506D5">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454A3708" w14:textId="77777777" w:rsidR="008506D5" w:rsidRPr="00CB3135" w:rsidRDefault="008506D5" w:rsidP="008506D5">
            <w:pPr>
              <w:keepLines/>
              <w:widowControl/>
              <w:jc w:val="center"/>
              <w:rPr>
                <w:rFonts w:asciiTheme="minorHAnsi" w:hAnsiTheme="minorHAnsi" w:cs="Calibri"/>
              </w:rPr>
            </w:pPr>
            <w:r w:rsidRPr="00CB3135">
              <w:rPr>
                <w:rFonts w:asciiTheme="minorHAnsi" w:hAnsiTheme="minorHAnsi" w:cs="Calibri"/>
              </w:rPr>
              <w:t>szt.</w:t>
            </w:r>
          </w:p>
        </w:tc>
      </w:tr>
      <w:tr w:rsidR="008506D5" w:rsidRPr="00CB3135" w14:paraId="594900BD" w14:textId="77777777" w:rsidTr="008506D5">
        <w:trPr>
          <w:cantSplit/>
          <w:trHeight w:val="898"/>
          <w:jc w:val="center"/>
        </w:trPr>
        <w:tc>
          <w:tcPr>
            <w:tcW w:w="0" w:type="auto"/>
            <w:vAlign w:val="center"/>
          </w:tcPr>
          <w:p w14:paraId="3FF49BAC" w14:textId="77777777" w:rsidR="008506D5" w:rsidRPr="00CB3135" w:rsidRDefault="008506D5" w:rsidP="008506D5">
            <w:pPr>
              <w:keepLines/>
              <w:widowControl/>
              <w:jc w:val="center"/>
              <w:rPr>
                <w:rFonts w:asciiTheme="minorHAnsi" w:hAnsiTheme="minorHAnsi" w:cs="Calibri"/>
              </w:rPr>
            </w:pPr>
            <w:r>
              <w:rPr>
                <w:rFonts w:asciiTheme="minorHAnsi" w:hAnsiTheme="minorHAnsi" w:cs="Calibri"/>
              </w:rPr>
              <w:t>25</w:t>
            </w:r>
          </w:p>
        </w:tc>
        <w:tc>
          <w:tcPr>
            <w:tcW w:w="8767" w:type="dxa"/>
          </w:tcPr>
          <w:p w14:paraId="2604E283" w14:textId="77777777" w:rsidR="008506D5" w:rsidRPr="0023524F" w:rsidRDefault="008506D5" w:rsidP="008506D5">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24728AF1" w14:textId="77777777" w:rsidR="008506D5" w:rsidRPr="00CB3135" w:rsidRDefault="008506D5" w:rsidP="008506D5">
            <w:pPr>
              <w:keepLines/>
              <w:widowControl/>
              <w:jc w:val="center"/>
              <w:rPr>
                <w:rFonts w:asciiTheme="minorHAnsi" w:hAnsiTheme="minorHAnsi" w:cs="Calibri"/>
              </w:rPr>
            </w:pPr>
            <w:r w:rsidRPr="00CB3135">
              <w:rPr>
                <w:rFonts w:asciiTheme="minorHAnsi" w:hAnsiTheme="minorHAnsi" w:cs="Calibri"/>
              </w:rPr>
              <w:t>szt.</w:t>
            </w:r>
          </w:p>
        </w:tc>
      </w:tr>
      <w:tr w:rsidR="008506D5" w:rsidRPr="00CB3135" w14:paraId="28047CF1" w14:textId="77777777" w:rsidTr="00CE681B">
        <w:trPr>
          <w:cantSplit/>
          <w:trHeight w:val="898"/>
          <w:jc w:val="center"/>
        </w:trPr>
        <w:tc>
          <w:tcPr>
            <w:tcW w:w="0" w:type="auto"/>
            <w:vAlign w:val="center"/>
          </w:tcPr>
          <w:p w14:paraId="60AE2D8C" w14:textId="77777777" w:rsidR="008506D5" w:rsidRPr="00CB3135" w:rsidRDefault="008506D5" w:rsidP="006467A1">
            <w:pPr>
              <w:keepLines/>
              <w:widowControl/>
              <w:jc w:val="center"/>
              <w:rPr>
                <w:rFonts w:asciiTheme="minorHAnsi" w:hAnsiTheme="minorHAnsi" w:cs="Calibri"/>
              </w:rPr>
            </w:pPr>
            <w:r>
              <w:rPr>
                <w:rFonts w:asciiTheme="minorHAnsi" w:hAnsiTheme="minorHAnsi" w:cs="Calibri"/>
              </w:rPr>
              <w:t>26</w:t>
            </w:r>
          </w:p>
        </w:tc>
        <w:tc>
          <w:tcPr>
            <w:tcW w:w="8767" w:type="dxa"/>
            <w:vAlign w:val="center"/>
          </w:tcPr>
          <w:p w14:paraId="15163A5D" w14:textId="77777777" w:rsidR="008506D5" w:rsidRPr="00DC3C0B" w:rsidRDefault="008506D5"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w:t>
            </w:r>
          </w:p>
        </w:tc>
        <w:tc>
          <w:tcPr>
            <w:tcW w:w="575" w:type="dxa"/>
            <w:vAlign w:val="center"/>
          </w:tcPr>
          <w:p w14:paraId="10C9C7D9" w14:textId="77777777" w:rsidR="008506D5" w:rsidRPr="00CB3135" w:rsidRDefault="008506D5"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2D0C8E7" w14:textId="77777777" w:rsidTr="00CE681B">
        <w:trPr>
          <w:cantSplit/>
          <w:trHeight w:val="898"/>
          <w:jc w:val="center"/>
        </w:trPr>
        <w:tc>
          <w:tcPr>
            <w:tcW w:w="0" w:type="auto"/>
            <w:vAlign w:val="center"/>
          </w:tcPr>
          <w:p w14:paraId="4F39EA5D" w14:textId="77777777" w:rsidR="00077108" w:rsidRPr="00CB3135" w:rsidRDefault="008506D5" w:rsidP="006467A1">
            <w:pPr>
              <w:keepLines/>
              <w:widowControl/>
              <w:jc w:val="center"/>
              <w:rPr>
                <w:rFonts w:asciiTheme="minorHAnsi" w:hAnsiTheme="minorHAnsi" w:cs="Calibri"/>
              </w:rPr>
            </w:pPr>
            <w:r>
              <w:rPr>
                <w:rFonts w:asciiTheme="minorHAnsi" w:hAnsiTheme="minorHAnsi" w:cs="Calibri"/>
              </w:rPr>
              <w:t>27</w:t>
            </w:r>
          </w:p>
        </w:tc>
        <w:tc>
          <w:tcPr>
            <w:tcW w:w="8767" w:type="dxa"/>
            <w:vAlign w:val="center"/>
          </w:tcPr>
          <w:p w14:paraId="7BE0D03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r w:rsidRPr="00DC3C0B">
              <w:rPr>
                <w:rFonts w:asciiTheme="minorHAnsi" w:hAnsiTheme="minorHAnsi" w:cstheme="minorHAnsi"/>
                <w:color w:val="000000"/>
              </w:rPr>
              <w:br/>
            </w:r>
          </w:p>
        </w:tc>
        <w:tc>
          <w:tcPr>
            <w:tcW w:w="575" w:type="dxa"/>
            <w:vAlign w:val="center"/>
          </w:tcPr>
          <w:p w14:paraId="7A9FE2E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23D9BAF" w14:textId="77777777" w:rsidTr="00CE681B">
        <w:trPr>
          <w:cantSplit/>
          <w:trHeight w:val="898"/>
          <w:jc w:val="center"/>
        </w:trPr>
        <w:tc>
          <w:tcPr>
            <w:tcW w:w="0" w:type="auto"/>
            <w:vAlign w:val="center"/>
          </w:tcPr>
          <w:p w14:paraId="7EB83209" w14:textId="77777777" w:rsidR="00077108" w:rsidRPr="00CB3135" w:rsidRDefault="00077108" w:rsidP="008506D5">
            <w:pPr>
              <w:keepLines/>
              <w:widowControl/>
              <w:jc w:val="center"/>
              <w:rPr>
                <w:rFonts w:asciiTheme="minorHAnsi" w:hAnsiTheme="minorHAnsi" w:cs="Calibri"/>
              </w:rPr>
            </w:pPr>
            <w:r w:rsidRPr="00CB3135">
              <w:rPr>
                <w:rFonts w:asciiTheme="minorHAnsi" w:hAnsiTheme="minorHAnsi" w:cs="Calibri"/>
              </w:rPr>
              <w:t>2</w:t>
            </w:r>
            <w:r w:rsidR="008506D5">
              <w:rPr>
                <w:rFonts w:asciiTheme="minorHAnsi" w:hAnsiTheme="minorHAnsi" w:cs="Calibri"/>
              </w:rPr>
              <w:t>8</w:t>
            </w:r>
          </w:p>
        </w:tc>
        <w:tc>
          <w:tcPr>
            <w:tcW w:w="8767" w:type="dxa"/>
            <w:vAlign w:val="center"/>
          </w:tcPr>
          <w:p w14:paraId="7B648797"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ZK5.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r w:rsidRPr="00DC3C0B">
              <w:rPr>
                <w:rFonts w:asciiTheme="minorHAnsi" w:hAnsiTheme="minorHAnsi" w:cstheme="minorHAnsi"/>
                <w:color w:val="000000"/>
              </w:rPr>
              <w:br/>
            </w:r>
          </w:p>
        </w:tc>
        <w:tc>
          <w:tcPr>
            <w:tcW w:w="575" w:type="dxa"/>
            <w:vAlign w:val="center"/>
          </w:tcPr>
          <w:p w14:paraId="5AB2A3A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635D4BE" w14:textId="77777777" w:rsidTr="00CE681B">
        <w:trPr>
          <w:cantSplit/>
          <w:trHeight w:val="510"/>
          <w:jc w:val="center"/>
        </w:trPr>
        <w:tc>
          <w:tcPr>
            <w:tcW w:w="0" w:type="auto"/>
            <w:vAlign w:val="center"/>
            <w:hideMark/>
          </w:tcPr>
          <w:p w14:paraId="608A43C4" w14:textId="77777777" w:rsidR="00077108" w:rsidRPr="00CB3135" w:rsidRDefault="00077108" w:rsidP="008506D5">
            <w:pPr>
              <w:keepLines/>
              <w:widowControl/>
              <w:jc w:val="center"/>
              <w:rPr>
                <w:rFonts w:asciiTheme="minorHAnsi" w:hAnsiTheme="minorHAnsi" w:cs="Calibri"/>
              </w:rPr>
            </w:pPr>
            <w:r w:rsidRPr="00CB3135">
              <w:rPr>
                <w:rFonts w:asciiTheme="minorHAnsi" w:hAnsiTheme="minorHAnsi" w:cs="Calibri"/>
              </w:rPr>
              <w:t>2</w:t>
            </w:r>
            <w:r w:rsidR="008506D5">
              <w:rPr>
                <w:rFonts w:asciiTheme="minorHAnsi" w:hAnsiTheme="minorHAnsi" w:cs="Calibri"/>
              </w:rPr>
              <w:t>9</w:t>
            </w:r>
          </w:p>
        </w:tc>
        <w:tc>
          <w:tcPr>
            <w:tcW w:w="8767" w:type="dxa"/>
            <w:vAlign w:val="center"/>
            <w:hideMark/>
          </w:tcPr>
          <w:p w14:paraId="3356A313"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0D15E9">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1DBAE6D2"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3CA0906D" w14:textId="77777777" w:rsidTr="00CE681B">
        <w:trPr>
          <w:cantSplit/>
          <w:trHeight w:val="510"/>
          <w:jc w:val="center"/>
        </w:trPr>
        <w:tc>
          <w:tcPr>
            <w:tcW w:w="0" w:type="auto"/>
            <w:vAlign w:val="center"/>
            <w:hideMark/>
          </w:tcPr>
          <w:p w14:paraId="7A2F3750" w14:textId="77777777" w:rsidR="00077108" w:rsidRPr="00CB3135" w:rsidRDefault="008506D5" w:rsidP="006467A1">
            <w:pPr>
              <w:keepLines/>
              <w:widowControl/>
              <w:jc w:val="center"/>
              <w:rPr>
                <w:rFonts w:asciiTheme="minorHAnsi" w:hAnsiTheme="minorHAnsi" w:cs="Calibri"/>
              </w:rPr>
            </w:pPr>
            <w:r>
              <w:rPr>
                <w:rFonts w:asciiTheme="minorHAnsi" w:hAnsiTheme="minorHAnsi" w:cs="Calibri"/>
              </w:rPr>
              <w:t>30</w:t>
            </w:r>
          </w:p>
        </w:tc>
        <w:tc>
          <w:tcPr>
            <w:tcW w:w="8767" w:type="dxa"/>
            <w:vAlign w:val="center"/>
            <w:hideMark/>
          </w:tcPr>
          <w:p w14:paraId="006A0468"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Złącze napowietrzne przyłączeniowe. Pozycja obejmuje: koszt zakupu, dostawy na miejsce budowy, instalacji i podłączenia (wprowadzenie i podłączenie kabla zasilającego) kompletnej i wyposażonej szafki,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E37C57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EF12DCE" w14:textId="77777777" w:rsidTr="00CE681B">
        <w:trPr>
          <w:cantSplit/>
          <w:trHeight w:val="858"/>
          <w:jc w:val="center"/>
        </w:trPr>
        <w:tc>
          <w:tcPr>
            <w:tcW w:w="0" w:type="auto"/>
            <w:vAlign w:val="center"/>
            <w:hideMark/>
          </w:tcPr>
          <w:p w14:paraId="76D16E0D"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lastRenderedPageBreak/>
              <w:t>31</w:t>
            </w:r>
          </w:p>
        </w:tc>
        <w:tc>
          <w:tcPr>
            <w:tcW w:w="8767" w:type="dxa"/>
            <w:vAlign w:val="center"/>
            <w:hideMark/>
          </w:tcPr>
          <w:p w14:paraId="5B77DB5D" w14:textId="77777777" w:rsidR="00077108" w:rsidRPr="00CB3135" w:rsidRDefault="00077108" w:rsidP="006467A1">
            <w:pPr>
              <w:keepLines/>
              <w:widowControl/>
              <w:spacing w:line="276" w:lineRule="auto"/>
              <w:jc w:val="left"/>
              <w:rPr>
                <w:rFonts w:asciiTheme="minorHAnsi" w:hAnsiTheme="minorHAnsi" w:cs="Calibri"/>
                <w:bCs/>
              </w:rPr>
            </w:pPr>
            <w:r w:rsidRPr="00CB3135">
              <w:rPr>
                <w:rFonts w:asciiTheme="minorHAnsi" w:hAnsiTheme="minorHAnsi" w:cs="Calibri"/>
                <w:bCs/>
              </w:rPr>
              <w:t xml:space="preserve">Wykonanie złącza ZK1+PP (układ </w:t>
            </w:r>
            <w:r>
              <w:rPr>
                <w:rFonts w:asciiTheme="minorHAnsi" w:hAnsiTheme="minorHAnsi" w:cs="Calibri"/>
                <w:bCs/>
              </w:rPr>
              <w:t xml:space="preserve">pomiarowy półpośredni) </w:t>
            </w:r>
            <w:r w:rsidRPr="00CB3135">
              <w:rPr>
                <w:rFonts w:asciiTheme="minorHAnsi" w:hAnsiTheme="minorHAnsi" w:cs="Calibri"/>
                <w:bCs/>
              </w:rPr>
              <w:t xml:space="preserve">- pozycja obejmuje : koszt zakupu, dostawy na miejsce budowy, instalacji i podłączenia (wprowadzenie i podłączenie kabla zasilającego) kompletnego i wyposażonego złącza kablowo - pomiarowego z fundamentem. </w:t>
            </w:r>
          </w:p>
          <w:p w14:paraId="20275554" w14:textId="77777777" w:rsidR="00077108" w:rsidRDefault="00077108" w:rsidP="006467A1">
            <w:pPr>
              <w:keepLines/>
              <w:widowControl/>
              <w:spacing w:line="276" w:lineRule="auto"/>
              <w:jc w:val="left"/>
              <w:rPr>
                <w:rFonts w:asciiTheme="minorHAnsi" w:hAnsiTheme="minorHAnsi" w:cs="Calibri"/>
                <w:bCs/>
              </w:rPr>
            </w:pPr>
            <w:r w:rsidRPr="00CB3135">
              <w:rPr>
                <w:rFonts w:asciiTheme="minorHAnsi" w:hAnsiTheme="minorHAnsi" w:cs="Calibri"/>
                <w:bCs/>
              </w:rPr>
              <w:t>Pozycja obejmuje koszt zamków master-</w:t>
            </w:r>
            <w:proofErr w:type="spellStart"/>
            <w:r w:rsidRPr="00CB3135">
              <w:rPr>
                <w:rFonts w:asciiTheme="minorHAnsi" w:hAnsiTheme="minorHAnsi" w:cs="Calibri"/>
                <w:bCs/>
              </w:rPr>
              <w:t>key</w:t>
            </w:r>
            <w:proofErr w:type="spellEnd"/>
            <w:r w:rsidRPr="00CB3135">
              <w:rPr>
                <w:rFonts w:asciiTheme="minorHAnsi" w:hAnsiTheme="minorHAnsi" w:cs="Calibri"/>
                <w:bCs/>
              </w:rPr>
              <w:t xml:space="preserve"> oraz demontaż istniejącego złącza (jeżeli dotyczy).</w:t>
            </w:r>
          </w:p>
          <w:p w14:paraId="2001497D" w14:textId="77777777" w:rsidR="006467A1" w:rsidRPr="00CB3135" w:rsidRDefault="006467A1" w:rsidP="006467A1">
            <w:pPr>
              <w:keepLines/>
              <w:widowControl/>
              <w:spacing w:line="276" w:lineRule="auto"/>
              <w:jc w:val="left"/>
              <w:rPr>
                <w:rFonts w:asciiTheme="minorHAnsi" w:hAnsiTheme="minorHAnsi" w:cs="Arial"/>
                <w:sz w:val="18"/>
                <w:szCs w:val="18"/>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6C6D0F4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35C8B599" w14:textId="77777777" w:rsidTr="00CE681B">
        <w:trPr>
          <w:cantSplit/>
          <w:trHeight w:val="567"/>
          <w:jc w:val="center"/>
        </w:trPr>
        <w:tc>
          <w:tcPr>
            <w:tcW w:w="0" w:type="auto"/>
            <w:vAlign w:val="center"/>
            <w:hideMark/>
          </w:tcPr>
          <w:p w14:paraId="75770516"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2</w:t>
            </w:r>
          </w:p>
        </w:tc>
        <w:tc>
          <w:tcPr>
            <w:tcW w:w="8767" w:type="dxa"/>
            <w:vAlign w:val="center"/>
            <w:hideMark/>
          </w:tcPr>
          <w:p w14:paraId="720B013E"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4x35 mm</w:t>
            </w:r>
            <w:r w:rsidRPr="00CB3135">
              <w:rPr>
                <w:rFonts w:asciiTheme="minorHAnsi" w:hAnsiTheme="minorHAnsi" w:cs="Arial"/>
                <w:vertAlign w:val="superscript"/>
              </w:rPr>
              <w:t>2</w:t>
            </w:r>
          </w:p>
          <w:p w14:paraId="2B3BA93A"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t>
            </w:r>
            <w:proofErr w:type="spellStart"/>
            <w:r w:rsidRPr="00CB3135">
              <w:rPr>
                <w:rFonts w:asciiTheme="minorHAnsi" w:hAnsiTheme="minorHAnsi" w:cs="Arial"/>
                <w:sz w:val="18"/>
                <w:szCs w:val="18"/>
              </w:rPr>
              <w:t>wej</w:t>
            </w:r>
            <w:proofErr w:type="spellEnd"/>
            <w:r w:rsidRPr="00CB3135">
              <w:rPr>
                <w:rFonts w:asciiTheme="minorHAnsi" w:hAnsiTheme="minorHAnsi" w:cs="Arial"/>
                <w:sz w:val="18"/>
                <w:szCs w:val="18"/>
              </w:rPr>
              <w:t>/rozgałęźnej, budowy kabla YAKXS 4x35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2AD7D9BB"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4DE59848" w14:textId="77777777" w:rsidTr="00CE681B">
        <w:trPr>
          <w:cantSplit/>
          <w:trHeight w:val="567"/>
          <w:jc w:val="center"/>
        </w:trPr>
        <w:tc>
          <w:tcPr>
            <w:tcW w:w="0" w:type="auto"/>
            <w:vAlign w:val="center"/>
            <w:hideMark/>
          </w:tcPr>
          <w:p w14:paraId="6FEB802D"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3</w:t>
            </w:r>
          </w:p>
        </w:tc>
        <w:tc>
          <w:tcPr>
            <w:tcW w:w="8767" w:type="dxa"/>
            <w:vAlign w:val="center"/>
            <w:hideMark/>
          </w:tcPr>
          <w:p w14:paraId="38A13722"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4x120 mm</w:t>
            </w:r>
            <w:r w:rsidRPr="00CB3135">
              <w:rPr>
                <w:rFonts w:asciiTheme="minorHAnsi" w:hAnsiTheme="minorHAnsi" w:cs="Arial"/>
                <w:vertAlign w:val="superscript"/>
              </w:rPr>
              <w:t>2</w:t>
            </w:r>
          </w:p>
          <w:p w14:paraId="1BCCE5B3"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t>
            </w:r>
            <w:proofErr w:type="spellStart"/>
            <w:r w:rsidRPr="00CB3135">
              <w:rPr>
                <w:rFonts w:asciiTheme="minorHAnsi" w:hAnsiTheme="minorHAnsi" w:cs="Arial"/>
                <w:sz w:val="18"/>
                <w:szCs w:val="18"/>
              </w:rPr>
              <w:t>wej</w:t>
            </w:r>
            <w:proofErr w:type="spellEnd"/>
            <w:r w:rsidRPr="00CB3135">
              <w:rPr>
                <w:rFonts w:asciiTheme="minorHAnsi" w:hAnsiTheme="minorHAnsi" w:cs="Arial"/>
                <w:sz w:val="18"/>
                <w:szCs w:val="18"/>
              </w:rPr>
              <w:t>/rozgałęźnej, budowy kabla YAKXS 4x120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1E94CF68"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6C989F27" w14:textId="77777777" w:rsidTr="00CE681B">
        <w:trPr>
          <w:cantSplit/>
          <w:trHeight w:val="567"/>
          <w:jc w:val="center"/>
        </w:trPr>
        <w:tc>
          <w:tcPr>
            <w:tcW w:w="0" w:type="auto"/>
            <w:vAlign w:val="center"/>
            <w:hideMark/>
          </w:tcPr>
          <w:p w14:paraId="7C0FD147"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4</w:t>
            </w:r>
          </w:p>
        </w:tc>
        <w:tc>
          <w:tcPr>
            <w:tcW w:w="8767" w:type="dxa"/>
            <w:vAlign w:val="center"/>
            <w:hideMark/>
          </w:tcPr>
          <w:p w14:paraId="05DC89CE"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4x240 mm</w:t>
            </w:r>
            <w:r w:rsidRPr="00CB3135">
              <w:rPr>
                <w:rFonts w:asciiTheme="minorHAnsi" w:hAnsiTheme="minorHAnsi" w:cs="Arial"/>
                <w:vertAlign w:val="superscript"/>
              </w:rPr>
              <w:t>2</w:t>
            </w:r>
          </w:p>
          <w:p w14:paraId="789F64CC"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t>
            </w:r>
            <w:proofErr w:type="spellStart"/>
            <w:r w:rsidRPr="00CB3135">
              <w:rPr>
                <w:rFonts w:asciiTheme="minorHAnsi" w:hAnsiTheme="minorHAnsi" w:cs="Arial"/>
                <w:sz w:val="18"/>
                <w:szCs w:val="18"/>
              </w:rPr>
              <w:t>wej</w:t>
            </w:r>
            <w:proofErr w:type="spellEnd"/>
            <w:r w:rsidRPr="00CB3135">
              <w:rPr>
                <w:rFonts w:asciiTheme="minorHAnsi" w:hAnsiTheme="minorHAnsi" w:cs="Arial"/>
                <w:sz w:val="18"/>
                <w:szCs w:val="18"/>
              </w:rPr>
              <w:t>/rozgałęźnej, budowy kabla YAKXS 4x240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15EAD275"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415EC358" w14:textId="77777777" w:rsidTr="00CE681B">
        <w:trPr>
          <w:cantSplit/>
          <w:trHeight w:val="510"/>
          <w:jc w:val="center"/>
        </w:trPr>
        <w:tc>
          <w:tcPr>
            <w:tcW w:w="0" w:type="auto"/>
            <w:vAlign w:val="center"/>
            <w:hideMark/>
          </w:tcPr>
          <w:p w14:paraId="361E9467"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5</w:t>
            </w:r>
          </w:p>
        </w:tc>
        <w:tc>
          <w:tcPr>
            <w:tcW w:w="8767" w:type="dxa"/>
            <w:vAlign w:val="center"/>
            <w:hideMark/>
          </w:tcPr>
          <w:p w14:paraId="4E30095C" w14:textId="77777777" w:rsidR="00077108" w:rsidRPr="00CB3135" w:rsidRDefault="00077108" w:rsidP="006467A1">
            <w:pPr>
              <w:keepLines/>
              <w:widowControl/>
              <w:spacing w:line="276" w:lineRule="auto"/>
              <w:jc w:val="left"/>
              <w:outlineLvl w:val="5"/>
              <w:rPr>
                <w:rFonts w:asciiTheme="minorHAnsi" w:hAnsiTheme="minorHAnsi" w:cs="Arial"/>
              </w:rPr>
            </w:pPr>
            <w:r w:rsidRPr="00CB3135">
              <w:rPr>
                <w:rFonts w:asciiTheme="minorHAnsi" w:hAnsiTheme="minorHAnsi" w:cs="Arial"/>
              </w:rPr>
              <w:t xml:space="preserve">Budowa słupa typu ŻN w linii napowietrznej </w:t>
            </w:r>
            <w:proofErr w:type="spellStart"/>
            <w:r w:rsidRPr="00CB3135">
              <w:rPr>
                <w:rFonts w:asciiTheme="minorHAnsi" w:hAnsiTheme="minorHAnsi" w:cs="Arial"/>
              </w:rPr>
              <w:t>nN</w:t>
            </w:r>
            <w:proofErr w:type="spellEnd"/>
          </w:p>
          <w:p w14:paraId="23E3F560" w14:textId="77777777" w:rsidR="00077108" w:rsidRPr="00CB3135" w:rsidRDefault="00077108" w:rsidP="006467A1">
            <w:pPr>
              <w:keepLines/>
              <w:widowControl/>
              <w:spacing w:line="276" w:lineRule="auto"/>
              <w:jc w:val="left"/>
              <w:rPr>
                <w:rFonts w:asciiTheme="minorHAnsi" w:hAnsiTheme="minorHAnsi"/>
                <w:sz w:val="18"/>
                <w:szCs w:val="18"/>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w:t>
            </w:r>
            <w:proofErr w:type="spellStart"/>
            <w:r w:rsidRPr="00CB3135">
              <w:rPr>
                <w:rFonts w:asciiTheme="minorHAnsi" w:hAnsiTheme="minorHAnsi" w:cs="Calibri"/>
                <w:sz w:val="18"/>
                <w:szCs w:val="18"/>
              </w:rPr>
              <w:t>ustojem</w:t>
            </w:r>
            <w:proofErr w:type="spellEnd"/>
            <w:r w:rsidRPr="00CB3135">
              <w:rPr>
                <w:rFonts w:asciiTheme="minorHAnsi" w:hAnsiTheme="minorHAnsi" w:cs="Calibri"/>
                <w:sz w:val="18"/>
                <w:szCs w:val="18"/>
              </w:rPr>
              <w:t xml:space="preserve">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7B492D6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912F13A" w14:textId="77777777" w:rsidTr="00CE681B">
        <w:trPr>
          <w:cantSplit/>
          <w:trHeight w:val="510"/>
          <w:jc w:val="center"/>
        </w:trPr>
        <w:tc>
          <w:tcPr>
            <w:tcW w:w="0" w:type="auto"/>
            <w:vAlign w:val="center"/>
          </w:tcPr>
          <w:p w14:paraId="6B78F064"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6</w:t>
            </w:r>
          </w:p>
        </w:tc>
        <w:tc>
          <w:tcPr>
            <w:tcW w:w="8767" w:type="dxa"/>
            <w:vAlign w:val="center"/>
          </w:tcPr>
          <w:p w14:paraId="19AB1BF9"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 xml:space="preserve">Budowa słupa typu od  E 10,5/2,5 do E 10,5/6 lub od  E 12/2,5 do E 12/6  w linii napowietrznej </w:t>
            </w:r>
            <w:proofErr w:type="spellStart"/>
            <w:r w:rsidRPr="00CB3135">
              <w:rPr>
                <w:rFonts w:asciiTheme="minorHAnsi" w:hAnsiTheme="minorHAnsi" w:cs="Calibri"/>
              </w:rPr>
              <w:t>nN</w:t>
            </w:r>
            <w:proofErr w:type="spellEnd"/>
          </w:p>
          <w:p w14:paraId="545CEBCF"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w:t>
            </w:r>
            <w:proofErr w:type="spellStart"/>
            <w:r w:rsidRPr="00CB3135">
              <w:rPr>
                <w:rFonts w:asciiTheme="minorHAnsi" w:hAnsiTheme="minorHAnsi" w:cs="Calibri"/>
                <w:sz w:val="18"/>
                <w:szCs w:val="18"/>
              </w:rPr>
              <w:t>ustojem</w:t>
            </w:r>
            <w:proofErr w:type="spellEnd"/>
            <w:r w:rsidRPr="00CB3135">
              <w:rPr>
                <w:rFonts w:asciiTheme="minorHAnsi" w:hAnsiTheme="minorHAnsi" w:cs="Calibri"/>
                <w:sz w:val="18"/>
                <w:szCs w:val="18"/>
              </w:rPr>
              <w:t xml:space="preserve">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0BCF419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01797E7C" w14:textId="77777777" w:rsidTr="00CE681B">
        <w:trPr>
          <w:cantSplit/>
          <w:trHeight w:val="510"/>
          <w:jc w:val="center"/>
        </w:trPr>
        <w:tc>
          <w:tcPr>
            <w:tcW w:w="0" w:type="auto"/>
            <w:vAlign w:val="center"/>
            <w:hideMark/>
          </w:tcPr>
          <w:p w14:paraId="56BD1596"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7</w:t>
            </w:r>
          </w:p>
        </w:tc>
        <w:tc>
          <w:tcPr>
            <w:tcW w:w="8767" w:type="dxa"/>
            <w:vAlign w:val="center"/>
            <w:hideMark/>
          </w:tcPr>
          <w:p w14:paraId="2EF1FB54"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 xml:space="preserve">Budowa słupa typu od E 10,5/10 do E 10,5/15 lub od E 12/10 do E 12/15  w linii napowietrznej </w:t>
            </w:r>
            <w:proofErr w:type="spellStart"/>
            <w:r w:rsidRPr="00CB3135">
              <w:rPr>
                <w:rFonts w:asciiTheme="minorHAnsi" w:hAnsiTheme="minorHAnsi" w:cs="Calibri"/>
              </w:rPr>
              <w:t>nN</w:t>
            </w:r>
            <w:proofErr w:type="spellEnd"/>
          </w:p>
          <w:p w14:paraId="14438535"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w:t>
            </w:r>
            <w:proofErr w:type="spellStart"/>
            <w:r w:rsidRPr="00CB3135">
              <w:rPr>
                <w:rFonts w:asciiTheme="minorHAnsi" w:hAnsiTheme="minorHAnsi" w:cs="Calibri"/>
                <w:sz w:val="18"/>
                <w:szCs w:val="18"/>
              </w:rPr>
              <w:t>ustojem</w:t>
            </w:r>
            <w:proofErr w:type="spellEnd"/>
            <w:r w:rsidRPr="00CB3135">
              <w:rPr>
                <w:rFonts w:asciiTheme="minorHAnsi" w:hAnsiTheme="minorHAnsi" w:cs="Calibri"/>
                <w:sz w:val="18"/>
                <w:szCs w:val="18"/>
              </w:rPr>
              <w:t xml:space="preserve">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7D5A04DD"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C9DCE7D" w14:textId="77777777" w:rsidTr="00CE681B">
        <w:trPr>
          <w:cantSplit/>
          <w:trHeight w:val="510"/>
          <w:jc w:val="center"/>
        </w:trPr>
        <w:tc>
          <w:tcPr>
            <w:tcW w:w="0" w:type="auto"/>
            <w:vAlign w:val="center"/>
            <w:hideMark/>
          </w:tcPr>
          <w:p w14:paraId="2CF6199D"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8</w:t>
            </w:r>
          </w:p>
        </w:tc>
        <w:tc>
          <w:tcPr>
            <w:tcW w:w="8767" w:type="dxa"/>
            <w:vAlign w:val="center"/>
            <w:hideMark/>
          </w:tcPr>
          <w:p w14:paraId="78416936"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istniejącej rozdzielni stacyjnej  z wykorzystaniem podstaw bezpiecznikowych typu PBD-1 250A lub PBD-2 400A wraz z </w:t>
            </w:r>
            <w:proofErr w:type="spellStart"/>
            <w:r w:rsidRPr="00CB3135">
              <w:rPr>
                <w:rFonts w:asciiTheme="minorHAnsi" w:hAnsiTheme="minorHAnsi" w:cs="Arial"/>
              </w:rPr>
              <w:t>oszynowaniem</w:t>
            </w:r>
            <w:proofErr w:type="spellEnd"/>
            <w:r w:rsidRPr="00CB3135">
              <w:rPr>
                <w:rFonts w:asciiTheme="minorHAnsi" w:hAnsiTheme="minorHAnsi" w:cs="Arial"/>
              </w:rPr>
              <w:t xml:space="preserve"> oraz wyposażeniem w zwory lub wkładki bezpiecznikowe</w:t>
            </w:r>
          </w:p>
        </w:tc>
        <w:tc>
          <w:tcPr>
            <w:tcW w:w="575" w:type="dxa"/>
            <w:vAlign w:val="center"/>
          </w:tcPr>
          <w:p w14:paraId="006E2569"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2929E03C" w14:textId="77777777" w:rsidTr="00CE681B">
        <w:trPr>
          <w:cantSplit/>
          <w:trHeight w:val="510"/>
          <w:jc w:val="center"/>
        </w:trPr>
        <w:tc>
          <w:tcPr>
            <w:tcW w:w="0" w:type="auto"/>
            <w:vAlign w:val="center"/>
            <w:hideMark/>
          </w:tcPr>
          <w:p w14:paraId="6D0764BB"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9</w:t>
            </w:r>
          </w:p>
        </w:tc>
        <w:tc>
          <w:tcPr>
            <w:tcW w:w="8767" w:type="dxa"/>
            <w:vAlign w:val="center"/>
            <w:hideMark/>
          </w:tcPr>
          <w:p w14:paraId="4FB03EAD"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istniejącej rozdzielni stacyjnej  z wykorzystaniem rozłącznika typu OZK 630 wraz </w:t>
            </w:r>
            <w:r w:rsidRPr="00CB3135">
              <w:rPr>
                <w:rFonts w:asciiTheme="minorHAnsi" w:hAnsiTheme="minorHAnsi" w:cs="Arial"/>
              </w:rPr>
              <w:br/>
              <w:t xml:space="preserve">z </w:t>
            </w:r>
            <w:proofErr w:type="spellStart"/>
            <w:r w:rsidRPr="00CB3135">
              <w:rPr>
                <w:rFonts w:asciiTheme="minorHAnsi" w:hAnsiTheme="minorHAnsi" w:cs="Arial"/>
              </w:rPr>
              <w:t>oszynowaniem</w:t>
            </w:r>
            <w:proofErr w:type="spellEnd"/>
          </w:p>
        </w:tc>
        <w:tc>
          <w:tcPr>
            <w:tcW w:w="575" w:type="dxa"/>
            <w:vAlign w:val="center"/>
          </w:tcPr>
          <w:p w14:paraId="376141E6"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2CDB916B" w14:textId="77777777" w:rsidTr="00CE681B">
        <w:trPr>
          <w:cantSplit/>
          <w:trHeight w:val="510"/>
          <w:jc w:val="center"/>
        </w:trPr>
        <w:tc>
          <w:tcPr>
            <w:tcW w:w="0" w:type="auto"/>
            <w:vAlign w:val="center"/>
            <w:hideMark/>
          </w:tcPr>
          <w:p w14:paraId="468C22CE"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40</w:t>
            </w:r>
          </w:p>
        </w:tc>
        <w:tc>
          <w:tcPr>
            <w:tcW w:w="8767" w:type="dxa"/>
            <w:vAlign w:val="center"/>
            <w:hideMark/>
          </w:tcPr>
          <w:p w14:paraId="09201DD8"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istniejącej rozdzielni stacyjnej z wykorzystaniem rozłącznika listwowego grupy 1 (250A) lub grupy 2 (400A) wraz z </w:t>
            </w:r>
            <w:proofErr w:type="spellStart"/>
            <w:r w:rsidRPr="00CB3135">
              <w:rPr>
                <w:rFonts w:asciiTheme="minorHAnsi" w:hAnsiTheme="minorHAnsi" w:cs="Arial"/>
              </w:rPr>
              <w:t>oszynowaniem</w:t>
            </w:r>
            <w:proofErr w:type="spellEnd"/>
            <w:r w:rsidRPr="00CB3135">
              <w:rPr>
                <w:rFonts w:asciiTheme="minorHAnsi" w:hAnsiTheme="minorHAnsi" w:cs="Arial"/>
              </w:rPr>
              <w:t xml:space="preserve"> oraz wyposażeniem w zwory lub wkładki bezpiecznikowe</w:t>
            </w:r>
          </w:p>
        </w:tc>
        <w:tc>
          <w:tcPr>
            <w:tcW w:w="575" w:type="dxa"/>
            <w:vAlign w:val="center"/>
          </w:tcPr>
          <w:p w14:paraId="30259540"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52164227" w14:textId="77777777" w:rsidTr="00CE681B">
        <w:trPr>
          <w:cantSplit/>
          <w:trHeight w:val="397"/>
          <w:jc w:val="center"/>
        </w:trPr>
        <w:tc>
          <w:tcPr>
            <w:tcW w:w="0" w:type="auto"/>
            <w:vAlign w:val="center"/>
            <w:hideMark/>
          </w:tcPr>
          <w:p w14:paraId="7E666F30"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41</w:t>
            </w:r>
          </w:p>
        </w:tc>
        <w:tc>
          <w:tcPr>
            <w:tcW w:w="8767" w:type="dxa"/>
            <w:vAlign w:val="center"/>
            <w:hideMark/>
          </w:tcPr>
          <w:p w14:paraId="3AC482EB"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istniejącej rozdzielni stacyjnej z wykorzystaniem rozłącznika bezpiecznikowego typu RB grupy 1 (250A)  lub grupy 2 (400A) wraz z </w:t>
            </w:r>
            <w:proofErr w:type="spellStart"/>
            <w:r w:rsidRPr="00CB3135">
              <w:rPr>
                <w:rFonts w:asciiTheme="minorHAnsi" w:hAnsiTheme="minorHAnsi" w:cs="Arial"/>
              </w:rPr>
              <w:t>oszynowaniem</w:t>
            </w:r>
            <w:proofErr w:type="spellEnd"/>
            <w:r w:rsidRPr="00CB3135">
              <w:rPr>
                <w:rFonts w:asciiTheme="minorHAnsi" w:hAnsiTheme="minorHAnsi" w:cs="Arial"/>
              </w:rPr>
              <w:t xml:space="preserve"> oraz wyposażeniem w zwory lub wkładki bezpiecznikowe</w:t>
            </w:r>
          </w:p>
        </w:tc>
        <w:tc>
          <w:tcPr>
            <w:tcW w:w="575" w:type="dxa"/>
            <w:vAlign w:val="center"/>
          </w:tcPr>
          <w:p w14:paraId="1FDF3C3A"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1F1FF8B6" w14:textId="77777777" w:rsidTr="00CE681B">
        <w:trPr>
          <w:cantSplit/>
          <w:trHeight w:val="1262"/>
          <w:jc w:val="center"/>
        </w:trPr>
        <w:tc>
          <w:tcPr>
            <w:tcW w:w="0" w:type="auto"/>
            <w:vAlign w:val="center"/>
            <w:hideMark/>
          </w:tcPr>
          <w:p w14:paraId="3AF4BE24"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2</w:t>
            </w:r>
          </w:p>
        </w:tc>
        <w:tc>
          <w:tcPr>
            <w:tcW w:w="8767" w:type="dxa"/>
            <w:vAlign w:val="center"/>
            <w:hideMark/>
          </w:tcPr>
          <w:p w14:paraId="5A2F3B1A"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istniejącym złączu kablowym z wykorzystaniem rozłącznika listwowego grupy 1  (250A)  lub grupy 2 (400A)  wraz z </w:t>
            </w:r>
            <w:proofErr w:type="spellStart"/>
            <w:r w:rsidRPr="00CB3135">
              <w:rPr>
                <w:rFonts w:asciiTheme="minorHAnsi" w:hAnsiTheme="minorHAnsi" w:cs="Arial"/>
              </w:rPr>
              <w:t>oszynowaniem</w:t>
            </w:r>
            <w:proofErr w:type="spellEnd"/>
            <w:r w:rsidRPr="00CB3135">
              <w:rPr>
                <w:rFonts w:asciiTheme="minorHAnsi" w:hAnsiTheme="minorHAnsi" w:cs="Arial"/>
              </w:rPr>
              <w:t xml:space="preserve"> oraz wyposażeniem w zwory lub wkładki bezpiecznikowe</w:t>
            </w:r>
          </w:p>
        </w:tc>
        <w:tc>
          <w:tcPr>
            <w:tcW w:w="575" w:type="dxa"/>
            <w:vAlign w:val="center"/>
          </w:tcPr>
          <w:p w14:paraId="60FB2DFC"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78E85F08" w14:textId="77777777" w:rsidTr="00CE681B">
        <w:trPr>
          <w:cantSplit/>
          <w:trHeight w:val="510"/>
          <w:jc w:val="center"/>
        </w:trPr>
        <w:tc>
          <w:tcPr>
            <w:tcW w:w="0" w:type="auto"/>
            <w:vAlign w:val="center"/>
            <w:hideMark/>
          </w:tcPr>
          <w:p w14:paraId="289521A1"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3</w:t>
            </w:r>
          </w:p>
        </w:tc>
        <w:tc>
          <w:tcPr>
            <w:tcW w:w="8767" w:type="dxa"/>
            <w:vAlign w:val="center"/>
            <w:hideMark/>
          </w:tcPr>
          <w:p w14:paraId="7C37EA36"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istniejącym złączu kablowym z wykorzystaniem rozłącznika bezpiecznikowego typu RB grupy 00 lub listwowego grupy 00 wraz z </w:t>
            </w:r>
            <w:proofErr w:type="spellStart"/>
            <w:r w:rsidRPr="00CB3135">
              <w:rPr>
                <w:rFonts w:asciiTheme="minorHAnsi" w:hAnsiTheme="minorHAnsi" w:cs="Arial"/>
              </w:rPr>
              <w:t>oszynowaniem</w:t>
            </w:r>
            <w:proofErr w:type="spellEnd"/>
            <w:r w:rsidRPr="00CB3135">
              <w:rPr>
                <w:rFonts w:asciiTheme="minorHAnsi" w:hAnsiTheme="minorHAnsi" w:cs="Arial"/>
              </w:rPr>
              <w:t xml:space="preserve"> oraz wyposażeniem w zwory lub wkładki bezpiecznikowe</w:t>
            </w:r>
          </w:p>
        </w:tc>
        <w:tc>
          <w:tcPr>
            <w:tcW w:w="575" w:type="dxa"/>
            <w:vAlign w:val="center"/>
          </w:tcPr>
          <w:p w14:paraId="082119D3"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74E0BF91" w14:textId="77777777" w:rsidTr="00CE681B">
        <w:trPr>
          <w:cantSplit/>
          <w:trHeight w:val="510"/>
          <w:jc w:val="center"/>
        </w:trPr>
        <w:tc>
          <w:tcPr>
            <w:tcW w:w="0" w:type="auto"/>
            <w:vAlign w:val="center"/>
          </w:tcPr>
          <w:p w14:paraId="0592BCA2"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4</w:t>
            </w:r>
          </w:p>
        </w:tc>
        <w:tc>
          <w:tcPr>
            <w:tcW w:w="8767" w:type="dxa"/>
            <w:vAlign w:val="center"/>
          </w:tcPr>
          <w:p w14:paraId="695B36BD"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M</w:t>
            </w:r>
            <w:r w:rsidRPr="00CB3135">
              <w:rPr>
                <w:rFonts w:asciiTheme="minorHAnsi" w:hAnsiTheme="minorHAnsi" w:cs="Arial"/>
              </w:rPr>
              <w:t xml:space="preserve">ontaż zacisków typu 2 </w:t>
            </w:r>
            <w:proofErr w:type="spellStart"/>
            <w:r w:rsidRPr="00CB3135">
              <w:rPr>
                <w:rFonts w:asciiTheme="minorHAnsi" w:hAnsiTheme="minorHAnsi" w:cs="Arial"/>
              </w:rPr>
              <w:t>zgv</w:t>
            </w:r>
            <w:proofErr w:type="spellEnd"/>
            <w:r w:rsidRPr="00CB3135">
              <w:rPr>
                <w:rFonts w:asciiTheme="minorHAnsi" w:hAnsiTheme="minorHAnsi" w:cs="Arial"/>
              </w:rPr>
              <w:t xml:space="preserve"> w istniejących polach odpływowych w złączu kablowym – 3 szt.</w:t>
            </w:r>
          </w:p>
        </w:tc>
        <w:tc>
          <w:tcPr>
            <w:tcW w:w="575" w:type="dxa"/>
            <w:vAlign w:val="center"/>
          </w:tcPr>
          <w:p w14:paraId="6B4FF116"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4297EFC1" w14:textId="77777777" w:rsidTr="00CE681B">
        <w:trPr>
          <w:cantSplit/>
          <w:trHeight w:val="510"/>
          <w:jc w:val="center"/>
        </w:trPr>
        <w:tc>
          <w:tcPr>
            <w:tcW w:w="0" w:type="auto"/>
            <w:vAlign w:val="center"/>
          </w:tcPr>
          <w:p w14:paraId="6D22112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43</w:t>
            </w:r>
          </w:p>
        </w:tc>
        <w:tc>
          <w:tcPr>
            <w:tcW w:w="8767" w:type="dxa"/>
            <w:vAlign w:val="center"/>
          </w:tcPr>
          <w:p w14:paraId="4EF86878"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ymiana transformatora na  stacji transformatorowej</w:t>
            </w:r>
          </w:p>
          <w:p w14:paraId="2ACCAE12"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93EA04A"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17664D71" w14:textId="77777777" w:rsidTr="00CE681B">
        <w:trPr>
          <w:cantSplit/>
          <w:trHeight w:val="397"/>
          <w:jc w:val="center"/>
        </w:trPr>
        <w:tc>
          <w:tcPr>
            <w:tcW w:w="0" w:type="auto"/>
            <w:vAlign w:val="center"/>
            <w:hideMark/>
          </w:tcPr>
          <w:p w14:paraId="59D593C8"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lastRenderedPageBreak/>
              <w:t>4</w:t>
            </w:r>
            <w:r w:rsidR="008F0BE9">
              <w:rPr>
                <w:rFonts w:asciiTheme="minorHAnsi" w:hAnsiTheme="minorHAnsi" w:cs="Calibri"/>
              </w:rPr>
              <w:t>5</w:t>
            </w:r>
          </w:p>
        </w:tc>
        <w:tc>
          <w:tcPr>
            <w:tcW w:w="8767" w:type="dxa"/>
            <w:vAlign w:val="center"/>
            <w:hideMark/>
          </w:tcPr>
          <w:p w14:paraId="7193433C" w14:textId="77777777" w:rsidR="00077108" w:rsidRPr="00CB3135" w:rsidRDefault="00077108" w:rsidP="006467A1">
            <w:pPr>
              <w:keepLines/>
              <w:widowControl/>
              <w:spacing w:line="276" w:lineRule="auto"/>
              <w:ind w:left="60"/>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 xml:space="preserve">ymiana przewodów łączących zaciski wtórne transformatora z rozdzielnią </w:t>
            </w:r>
            <w:proofErr w:type="spellStart"/>
            <w:r w:rsidRPr="00CB3135">
              <w:rPr>
                <w:rFonts w:asciiTheme="minorHAnsi" w:hAnsiTheme="minorHAnsi" w:cs="Arial"/>
              </w:rPr>
              <w:t>nN</w:t>
            </w:r>
            <w:proofErr w:type="spellEnd"/>
            <w:r w:rsidRPr="00CB3135">
              <w:rPr>
                <w:rFonts w:asciiTheme="minorHAnsi" w:hAnsiTheme="minorHAnsi" w:cs="Arial"/>
              </w:rPr>
              <w:t xml:space="preserve"> stacji transformatorowej wykonane kablem typu YKXS 4x185mm</w:t>
            </w:r>
            <w:r w:rsidRPr="00CB3135">
              <w:rPr>
                <w:rFonts w:asciiTheme="minorHAnsi" w:hAnsiTheme="minorHAnsi" w:cs="Arial"/>
                <w:vertAlign w:val="superscript"/>
              </w:rPr>
              <w:t>2</w:t>
            </w:r>
          </w:p>
          <w:p w14:paraId="39873DFF" w14:textId="77777777" w:rsidR="00077108" w:rsidRPr="00CB3135" w:rsidRDefault="00077108" w:rsidP="006467A1">
            <w:pPr>
              <w:keepLines/>
              <w:widowControl/>
              <w:spacing w:line="276" w:lineRule="auto"/>
              <w:ind w:left="60"/>
              <w:jc w:val="left"/>
              <w:rPr>
                <w:rFonts w:asciiTheme="minorHAnsi" w:hAnsiTheme="minorHAnsi" w:cs="Arial"/>
                <w:sz w:val="18"/>
                <w:szCs w:val="18"/>
              </w:rPr>
            </w:pPr>
            <w:r w:rsidRPr="00CB3135">
              <w:rPr>
                <w:rFonts w:asciiTheme="minorHAnsi" w:hAnsiTheme="minorHAnsi" w:cs="Arial"/>
                <w:sz w:val="18"/>
                <w:szCs w:val="18"/>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14623A61"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5178C72A" w14:textId="77777777" w:rsidTr="00CE681B">
        <w:trPr>
          <w:cantSplit/>
          <w:trHeight w:val="397"/>
          <w:jc w:val="center"/>
        </w:trPr>
        <w:tc>
          <w:tcPr>
            <w:tcW w:w="0" w:type="auto"/>
            <w:vAlign w:val="center"/>
            <w:hideMark/>
          </w:tcPr>
          <w:p w14:paraId="4AB5B65A"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7</w:t>
            </w:r>
          </w:p>
        </w:tc>
        <w:tc>
          <w:tcPr>
            <w:tcW w:w="8767" w:type="dxa"/>
            <w:vAlign w:val="center"/>
            <w:hideMark/>
          </w:tcPr>
          <w:p w14:paraId="38216D6B" w14:textId="77777777" w:rsidR="00077108" w:rsidRPr="00CB3135" w:rsidRDefault="00077108" w:rsidP="006467A1">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 xml:space="preserve">ymiana lub montaż kondensatora </w:t>
            </w:r>
            <w:proofErr w:type="spellStart"/>
            <w:r w:rsidRPr="00CB3135">
              <w:rPr>
                <w:rFonts w:asciiTheme="minorHAnsi" w:hAnsiTheme="minorHAnsi" w:cs="Arial"/>
              </w:rPr>
              <w:t>nN</w:t>
            </w:r>
            <w:proofErr w:type="spellEnd"/>
            <w:r w:rsidRPr="00CB3135">
              <w:rPr>
                <w:rFonts w:asciiTheme="minorHAnsi" w:hAnsiTheme="minorHAnsi" w:cs="Arial"/>
              </w:rPr>
              <w:t xml:space="preserve"> na transformatorze 15/0,4 </w:t>
            </w:r>
            <w:proofErr w:type="spellStart"/>
            <w:r w:rsidRPr="00CB3135">
              <w:rPr>
                <w:rFonts w:asciiTheme="minorHAnsi" w:hAnsiTheme="minorHAnsi" w:cs="Arial"/>
              </w:rPr>
              <w:t>kV</w:t>
            </w:r>
            <w:proofErr w:type="spellEnd"/>
          </w:p>
          <w:p w14:paraId="756F69B9"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Arial"/>
                <w:sz w:val="18"/>
                <w:szCs w:val="18"/>
              </w:rPr>
              <w:t xml:space="preserve">Pozycja obejmuje:  demontaż i montaż nowego lub montaż nowego kondensatora 3-fazowego na transformatorze 15/0,4 </w:t>
            </w:r>
            <w:proofErr w:type="spellStart"/>
            <w:r w:rsidRPr="00CB3135">
              <w:rPr>
                <w:rFonts w:asciiTheme="minorHAnsi" w:hAnsiTheme="minorHAnsi" w:cs="Arial"/>
                <w:sz w:val="18"/>
                <w:szCs w:val="18"/>
              </w:rPr>
              <w:t>kV</w:t>
            </w:r>
            <w:proofErr w:type="spellEnd"/>
            <w:r w:rsidRPr="00CB3135">
              <w:rPr>
                <w:rFonts w:asciiTheme="minorHAnsi" w:hAnsiTheme="minorHAnsi" w:cs="Arial"/>
                <w:sz w:val="18"/>
                <w:szCs w:val="18"/>
              </w:rPr>
              <w:t xml:space="preserve"> wraz z </w:t>
            </w:r>
            <w:proofErr w:type="spellStart"/>
            <w:r w:rsidRPr="00CB3135">
              <w:rPr>
                <w:rFonts w:asciiTheme="minorHAnsi" w:hAnsiTheme="minorHAnsi" w:cs="Arial"/>
                <w:sz w:val="18"/>
                <w:szCs w:val="18"/>
              </w:rPr>
              <w:t>oprzewodowaniem</w:t>
            </w:r>
            <w:proofErr w:type="spellEnd"/>
            <w:r w:rsidRPr="00CB3135">
              <w:rPr>
                <w:rFonts w:asciiTheme="minorHAnsi" w:hAnsiTheme="minorHAnsi" w:cs="Arial"/>
                <w:sz w:val="18"/>
                <w:szCs w:val="18"/>
              </w:rPr>
              <w:t>. Kondensator o pojemności dobranej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14:paraId="4E37E5D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65CE59B" w14:textId="77777777" w:rsidTr="00CE681B">
        <w:trPr>
          <w:cantSplit/>
          <w:trHeight w:val="397"/>
          <w:jc w:val="center"/>
        </w:trPr>
        <w:tc>
          <w:tcPr>
            <w:tcW w:w="0" w:type="auto"/>
            <w:vAlign w:val="center"/>
            <w:hideMark/>
          </w:tcPr>
          <w:p w14:paraId="217D653C"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8</w:t>
            </w:r>
          </w:p>
        </w:tc>
        <w:tc>
          <w:tcPr>
            <w:tcW w:w="8767" w:type="dxa"/>
            <w:vAlign w:val="center"/>
            <w:hideMark/>
          </w:tcPr>
          <w:p w14:paraId="62A17381" w14:textId="77777777" w:rsidR="00077108" w:rsidRPr="00CB3135" w:rsidRDefault="00077108" w:rsidP="006467A1">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 xml:space="preserve">ymiana lub montaż przekładników prądowych w istniejącej szafce stacyjnej </w:t>
            </w:r>
            <w:proofErr w:type="spellStart"/>
            <w:r w:rsidRPr="00CB3135">
              <w:rPr>
                <w:rFonts w:asciiTheme="minorHAnsi" w:hAnsiTheme="minorHAnsi" w:cs="Arial"/>
              </w:rPr>
              <w:t>nN</w:t>
            </w:r>
            <w:proofErr w:type="spellEnd"/>
          </w:p>
          <w:p w14:paraId="66D90B5B"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Arial"/>
                <w:sz w:val="18"/>
                <w:szCs w:val="18"/>
              </w:rPr>
              <w:t xml:space="preserve">Pozycja obejmuje:  demontaż i montaż nowych przekładników prądowych wraz z </w:t>
            </w:r>
            <w:proofErr w:type="spellStart"/>
            <w:r w:rsidRPr="00CB3135">
              <w:rPr>
                <w:rFonts w:asciiTheme="minorHAnsi" w:hAnsiTheme="minorHAnsi" w:cs="Arial"/>
                <w:sz w:val="18"/>
                <w:szCs w:val="18"/>
              </w:rPr>
              <w:t>oprzewodowaniem</w:t>
            </w:r>
            <w:proofErr w:type="spellEnd"/>
            <w:r w:rsidRPr="00CB3135">
              <w:rPr>
                <w:rFonts w:asciiTheme="minorHAnsi" w:hAnsiTheme="minorHAnsi" w:cs="Arial"/>
                <w:sz w:val="18"/>
                <w:szCs w:val="18"/>
              </w:rPr>
              <w:t>. Przekładniki prądowe  dobrane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14:paraId="2F9586B0"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07963377" w14:textId="77777777" w:rsidTr="00CE681B">
        <w:trPr>
          <w:cantSplit/>
          <w:trHeight w:val="397"/>
          <w:jc w:val="center"/>
        </w:trPr>
        <w:tc>
          <w:tcPr>
            <w:tcW w:w="0" w:type="auto"/>
            <w:vAlign w:val="center"/>
            <w:hideMark/>
          </w:tcPr>
          <w:p w14:paraId="04E132B8"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9</w:t>
            </w:r>
          </w:p>
        </w:tc>
        <w:tc>
          <w:tcPr>
            <w:tcW w:w="8767" w:type="dxa"/>
            <w:vAlign w:val="center"/>
            <w:hideMark/>
          </w:tcPr>
          <w:p w14:paraId="4E63744A"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cs="Calibri"/>
              </w:rPr>
              <w:t xml:space="preserve"> pełnej obsługi geodezyjnej (wytyczenie + inwentaryzacja</w:t>
            </w:r>
            <w:r w:rsidRPr="00CB3135">
              <w:rPr>
                <w:rFonts w:asciiTheme="minorHAnsi" w:hAnsiTheme="minorHAnsi"/>
              </w:rPr>
              <w:t>)</w:t>
            </w:r>
          </w:p>
        </w:tc>
        <w:tc>
          <w:tcPr>
            <w:tcW w:w="575" w:type="dxa"/>
            <w:vAlign w:val="center"/>
          </w:tcPr>
          <w:p w14:paraId="5871249B"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4CB16870" w14:textId="77777777" w:rsidTr="00CE681B">
        <w:trPr>
          <w:cantSplit/>
          <w:trHeight w:val="397"/>
          <w:jc w:val="center"/>
        </w:trPr>
        <w:tc>
          <w:tcPr>
            <w:tcW w:w="0" w:type="auto"/>
            <w:vAlign w:val="center"/>
            <w:hideMark/>
          </w:tcPr>
          <w:p w14:paraId="284117F3"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50</w:t>
            </w:r>
          </w:p>
        </w:tc>
        <w:tc>
          <w:tcPr>
            <w:tcW w:w="8767" w:type="dxa"/>
            <w:vAlign w:val="center"/>
            <w:hideMark/>
          </w:tcPr>
          <w:p w14:paraId="64409633"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Uśredniony koszt zajęcia pasa drogowego (w tym wykonanie projektu organizacji ruchu)</w:t>
            </w:r>
          </w:p>
        </w:tc>
        <w:tc>
          <w:tcPr>
            <w:tcW w:w="575" w:type="dxa"/>
            <w:vAlign w:val="center"/>
          </w:tcPr>
          <w:p w14:paraId="1CCF02F6"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535B9FCB" w14:textId="77777777" w:rsidTr="00CE681B">
        <w:trPr>
          <w:cantSplit/>
          <w:trHeight w:val="397"/>
          <w:jc w:val="center"/>
        </w:trPr>
        <w:tc>
          <w:tcPr>
            <w:tcW w:w="0" w:type="auto"/>
            <w:vAlign w:val="center"/>
            <w:hideMark/>
          </w:tcPr>
          <w:p w14:paraId="4D007F0E"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51</w:t>
            </w:r>
          </w:p>
        </w:tc>
        <w:tc>
          <w:tcPr>
            <w:tcW w:w="8767" w:type="dxa"/>
            <w:vAlign w:val="center"/>
            <w:hideMark/>
          </w:tcPr>
          <w:p w14:paraId="27172B48"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przepustu kablowego z rury DVK ф 110 mm</w:t>
            </w:r>
          </w:p>
        </w:tc>
        <w:tc>
          <w:tcPr>
            <w:tcW w:w="575" w:type="dxa"/>
            <w:vAlign w:val="center"/>
          </w:tcPr>
          <w:p w14:paraId="3EE431E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051FA86A" w14:textId="77777777" w:rsidTr="00CE681B">
        <w:trPr>
          <w:cantSplit/>
          <w:trHeight w:val="397"/>
          <w:jc w:val="center"/>
        </w:trPr>
        <w:tc>
          <w:tcPr>
            <w:tcW w:w="0" w:type="auto"/>
            <w:vAlign w:val="center"/>
          </w:tcPr>
          <w:p w14:paraId="7D0E1B04"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2</w:t>
            </w:r>
          </w:p>
        </w:tc>
        <w:tc>
          <w:tcPr>
            <w:tcW w:w="8767" w:type="dxa"/>
            <w:vAlign w:val="center"/>
          </w:tcPr>
          <w:p w14:paraId="212F545A"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przepustu kablowego z rury DVK ф 75 mm</w:t>
            </w:r>
          </w:p>
        </w:tc>
        <w:tc>
          <w:tcPr>
            <w:tcW w:w="575" w:type="dxa"/>
            <w:vAlign w:val="center"/>
          </w:tcPr>
          <w:p w14:paraId="2FC3C9C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62CD56DE" w14:textId="77777777" w:rsidTr="00CE681B">
        <w:trPr>
          <w:cantSplit/>
          <w:trHeight w:val="397"/>
          <w:jc w:val="center"/>
        </w:trPr>
        <w:tc>
          <w:tcPr>
            <w:tcW w:w="0" w:type="auto"/>
            <w:vAlign w:val="center"/>
          </w:tcPr>
          <w:p w14:paraId="2A8C9FEF" w14:textId="77777777" w:rsidR="00077108" w:rsidRPr="00CB3135" w:rsidRDefault="00077108" w:rsidP="008F0BE9">
            <w:pPr>
              <w:keepLines/>
              <w:widowControl/>
              <w:rPr>
                <w:rFonts w:asciiTheme="minorHAnsi" w:hAnsiTheme="minorHAnsi" w:cs="Calibri"/>
              </w:rPr>
            </w:pPr>
            <w:r w:rsidRPr="00CB3135">
              <w:rPr>
                <w:rFonts w:asciiTheme="minorHAnsi" w:hAnsiTheme="minorHAnsi" w:cs="Calibri"/>
              </w:rPr>
              <w:t xml:space="preserve"> 5</w:t>
            </w:r>
            <w:r w:rsidR="008F0BE9">
              <w:rPr>
                <w:rFonts w:asciiTheme="minorHAnsi" w:hAnsiTheme="minorHAnsi" w:cs="Calibri"/>
              </w:rPr>
              <w:t>3</w:t>
            </w:r>
          </w:p>
        </w:tc>
        <w:tc>
          <w:tcPr>
            <w:tcW w:w="8767" w:type="dxa"/>
            <w:vAlign w:val="center"/>
          </w:tcPr>
          <w:p w14:paraId="6FE05ADB"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w:t>
            </w:r>
            <w:proofErr w:type="spellStart"/>
            <w:r w:rsidRPr="00CB3135">
              <w:rPr>
                <w:rFonts w:asciiTheme="minorHAnsi" w:hAnsiTheme="minorHAnsi"/>
              </w:rPr>
              <w:t>przecisku</w:t>
            </w:r>
            <w:proofErr w:type="spellEnd"/>
            <w:r w:rsidRPr="00CB3135">
              <w:rPr>
                <w:rFonts w:asciiTheme="minorHAnsi" w:hAnsiTheme="minorHAnsi"/>
              </w:rPr>
              <w:t xml:space="preserve"> (przepychu) kablowego z rury SRS ф 110 mm</w:t>
            </w:r>
          </w:p>
        </w:tc>
        <w:tc>
          <w:tcPr>
            <w:tcW w:w="575" w:type="dxa"/>
            <w:vAlign w:val="center"/>
          </w:tcPr>
          <w:p w14:paraId="0D0A64E5"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3C752E52" w14:textId="77777777" w:rsidTr="00CE681B">
        <w:trPr>
          <w:cantSplit/>
          <w:trHeight w:val="510"/>
          <w:jc w:val="center"/>
        </w:trPr>
        <w:tc>
          <w:tcPr>
            <w:tcW w:w="0" w:type="auto"/>
            <w:vAlign w:val="center"/>
            <w:hideMark/>
          </w:tcPr>
          <w:p w14:paraId="7A8A6CE5"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4</w:t>
            </w:r>
          </w:p>
        </w:tc>
        <w:tc>
          <w:tcPr>
            <w:tcW w:w="8767" w:type="dxa"/>
            <w:vAlign w:val="center"/>
            <w:hideMark/>
          </w:tcPr>
          <w:p w14:paraId="2B807CC3"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w:t>
            </w:r>
            <w:proofErr w:type="spellStart"/>
            <w:r w:rsidRPr="00CB3135">
              <w:rPr>
                <w:rFonts w:asciiTheme="minorHAnsi" w:hAnsiTheme="minorHAnsi"/>
              </w:rPr>
              <w:t>przecisku</w:t>
            </w:r>
            <w:proofErr w:type="spellEnd"/>
            <w:r w:rsidRPr="00CB3135">
              <w:rPr>
                <w:rFonts w:asciiTheme="minorHAnsi" w:hAnsiTheme="minorHAnsi"/>
              </w:rPr>
              <w:t xml:space="preserve"> (przepychu) kablowego z rury SRS ф 75 mm</w:t>
            </w:r>
          </w:p>
        </w:tc>
        <w:tc>
          <w:tcPr>
            <w:tcW w:w="575" w:type="dxa"/>
            <w:vAlign w:val="center"/>
          </w:tcPr>
          <w:p w14:paraId="7B3F0A25"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5C29478A" w14:textId="77777777" w:rsidTr="00CE681B">
        <w:trPr>
          <w:cantSplit/>
          <w:trHeight w:val="510"/>
          <w:jc w:val="center"/>
        </w:trPr>
        <w:tc>
          <w:tcPr>
            <w:tcW w:w="0" w:type="auto"/>
            <w:vAlign w:val="center"/>
            <w:hideMark/>
          </w:tcPr>
          <w:p w14:paraId="767EC372"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5</w:t>
            </w:r>
          </w:p>
        </w:tc>
        <w:tc>
          <w:tcPr>
            <w:tcW w:w="8767" w:type="dxa"/>
            <w:vAlign w:val="center"/>
            <w:hideMark/>
          </w:tcPr>
          <w:p w14:paraId="781CED70"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83 PS</w:t>
            </w:r>
          </w:p>
        </w:tc>
        <w:tc>
          <w:tcPr>
            <w:tcW w:w="575" w:type="dxa"/>
            <w:vAlign w:val="center"/>
          </w:tcPr>
          <w:p w14:paraId="08CDD9CD"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1E4E228F" w14:textId="77777777" w:rsidTr="00CE681B">
        <w:trPr>
          <w:cantSplit/>
          <w:trHeight w:val="510"/>
          <w:jc w:val="center"/>
        </w:trPr>
        <w:tc>
          <w:tcPr>
            <w:tcW w:w="0" w:type="auto"/>
            <w:vAlign w:val="center"/>
            <w:hideMark/>
          </w:tcPr>
          <w:p w14:paraId="36AA7092"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6</w:t>
            </w:r>
          </w:p>
        </w:tc>
        <w:tc>
          <w:tcPr>
            <w:tcW w:w="8767" w:type="dxa"/>
            <w:vAlign w:val="center"/>
            <w:hideMark/>
          </w:tcPr>
          <w:p w14:paraId="43AD590C"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120 PS</w:t>
            </w:r>
          </w:p>
        </w:tc>
        <w:tc>
          <w:tcPr>
            <w:tcW w:w="575" w:type="dxa"/>
            <w:vAlign w:val="center"/>
          </w:tcPr>
          <w:p w14:paraId="6C3DEA3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22B37489" w14:textId="77777777" w:rsidTr="00CE681B">
        <w:trPr>
          <w:cantSplit/>
          <w:trHeight w:val="510"/>
          <w:jc w:val="center"/>
        </w:trPr>
        <w:tc>
          <w:tcPr>
            <w:tcW w:w="0" w:type="auto"/>
            <w:vAlign w:val="center"/>
            <w:hideMark/>
          </w:tcPr>
          <w:p w14:paraId="369089D0"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7</w:t>
            </w:r>
          </w:p>
        </w:tc>
        <w:tc>
          <w:tcPr>
            <w:tcW w:w="8767" w:type="dxa"/>
            <w:vAlign w:val="center"/>
            <w:hideMark/>
          </w:tcPr>
          <w:p w14:paraId="6203BD70"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montażu kompletu ograniczników przepięć na linii napowietrznej </w:t>
            </w:r>
            <w:proofErr w:type="spellStart"/>
            <w:r w:rsidRPr="00CB3135">
              <w:rPr>
                <w:rFonts w:asciiTheme="minorHAnsi" w:hAnsiTheme="minorHAnsi" w:cs="Arial"/>
              </w:rPr>
              <w:t>nN</w:t>
            </w:r>
            <w:proofErr w:type="spellEnd"/>
          </w:p>
          <w:p w14:paraId="44875977" w14:textId="77777777"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wraz z podłączeniem do przewodów roboczych i uziomu słupa</w:t>
            </w:r>
          </w:p>
        </w:tc>
        <w:tc>
          <w:tcPr>
            <w:tcW w:w="575" w:type="dxa"/>
            <w:vAlign w:val="center"/>
          </w:tcPr>
          <w:p w14:paraId="177FF3AA"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253BAC2E" w14:textId="77777777" w:rsidTr="00CE681B">
        <w:trPr>
          <w:cantSplit/>
          <w:trHeight w:val="510"/>
          <w:jc w:val="center"/>
        </w:trPr>
        <w:tc>
          <w:tcPr>
            <w:tcW w:w="0" w:type="auto"/>
            <w:vAlign w:val="center"/>
            <w:hideMark/>
          </w:tcPr>
          <w:p w14:paraId="598A72F3"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8</w:t>
            </w:r>
          </w:p>
        </w:tc>
        <w:tc>
          <w:tcPr>
            <w:tcW w:w="8767" w:type="dxa"/>
            <w:vAlign w:val="center"/>
            <w:hideMark/>
          </w:tcPr>
          <w:p w14:paraId="2F68C38C" w14:textId="77777777" w:rsidR="00077108" w:rsidRPr="00CB3135" w:rsidRDefault="00077108" w:rsidP="006467A1">
            <w:pPr>
              <w:keepLines/>
              <w:widowControl/>
              <w:spacing w:line="276" w:lineRule="auto"/>
              <w:jc w:val="left"/>
              <w:rPr>
                <w:rFonts w:asciiTheme="minorHAnsi" w:hAnsiTheme="minorHAnsi" w:cs="Arial"/>
                <w:bCs/>
              </w:rPr>
            </w:pPr>
            <w:r w:rsidRPr="00CB3135">
              <w:rPr>
                <w:rFonts w:asciiTheme="minorHAnsi" w:hAnsiTheme="minorHAnsi" w:cs="Calibri"/>
                <w:bCs/>
              </w:rPr>
              <w:t>Wykonanie</w:t>
            </w:r>
            <w:r w:rsidRPr="00CB3135">
              <w:rPr>
                <w:rFonts w:asciiTheme="minorHAnsi" w:hAnsiTheme="minorHAnsi" w:cs="Arial"/>
                <w:bCs/>
              </w:rPr>
              <w:t xml:space="preserve"> montażu rozłącznika słupowego czteropolowego typu RS-01</w:t>
            </w:r>
          </w:p>
          <w:p w14:paraId="6122A195" w14:textId="77777777"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rozłącznika, wyposażenie w bezpieczniki i podłączenie do przewodów roboczych oraz przewodu neutralnego</w:t>
            </w:r>
          </w:p>
        </w:tc>
        <w:tc>
          <w:tcPr>
            <w:tcW w:w="575" w:type="dxa"/>
            <w:vAlign w:val="center"/>
          </w:tcPr>
          <w:p w14:paraId="089DB52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4032F57" w14:textId="77777777" w:rsidTr="00CE681B">
        <w:trPr>
          <w:cantSplit/>
          <w:trHeight w:val="397"/>
          <w:jc w:val="center"/>
        </w:trPr>
        <w:tc>
          <w:tcPr>
            <w:tcW w:w="0" w:type="auto"/>
            <w:vAlign w:val="center"/>
            <w:hideMark/>
          </w:tcPr>
          <w:p w14:paraId="7D4922B8"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9</w:t>
            </w:r>
          </w:p>
        </w:tc>
        <w:tc>
          <w:tcPr>
            <w:tcW w:w="8767" w:type="dxa"/>
            <w:vAlign w:val="center"/>
            <w:hideMark/>
          </w:tcPr>
          <w:p w14:paraId="79C5EE04"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w złączu (R</w:t>
            </w:r>
            <w:r w:rsidRPr="00CB3135">
              <w:rPr>
                <w:rFonts w:asciiTheme="minorHAnsi" w:hAnsiTheme="minorHAnsi" w:cs="Calibri"/>
                <w:vertAlign w:val="subscript"/>
              </w:rPr>
              <w:t>U</w:t>
            </w:r>
            <w:r w:rsidRPr="00CB3135">
              <w:rPr>
                <w:rFonts w:asciiTheme="minorHAnsi" w:hAnsiTheme="minorHAnsi" w:cs="Calibri"/>
              </w:rPr>
              <w:t>≤30Ω)</w:t>
            </w:r>
          </w:p>
          <w:p w14:paraId="3949155A" w14:textId="77777777"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14:paraId="43C4E7F3"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1BCBB4B4" w14:textId="77777777" w:rsidTr="00CE681B">
        <w:trPr>
          <w:cantSplit/>
          <w:trHeight w:val="397"/>
          <w:jc w:val="center"/>
        </w:trPr>
        <w:tc>
          <w:tcPr>
            <w:tcW w:w="0" w:type="auto"/>
            <w:vAlign w:val="center"/>
          </w:tcPr>
          <w:p w14:paraId="393C032F"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60</w:t>
            </w:r>
          </w:p>
        </w:tc>
        <w:tc>
          <w:tcPr>
            <w:tcW w:w="8767" w:type="dxa"/>
            <w:vAlign w:val="center"/>
          </w:tcPr>
          <w:p w14:paraId="4E52EF2D"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na słupie (R</w:t>
            </w:r>
            <w:r w:rsidRPr="00CB3135">
              <w:rPr>
                <w:rFonts w:asciiTheme="minorHAnsi" w:hAnsiTheme="minorHAnsi" w:cs="Calibri"/>
                <w:vertAlign w:val="subscript"/>
              </w:rPr>
              <w:t>U</w:t>
            </w:r>
            <w:r w:rsidRPr="00CB3135">
              <w:rPr>
                <w:rFonts w:asciiTheme="minorHAnsi" w:hAnsiTheme="minorHAnsi" w:cs="Calibri"/>
              </w:rPr>
              <w:t xml:space="preserve">≤10Ω) </w:t>
            </w:r>
          </w:p>
          <w:p w14:paraId="5EAE67AA"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14:paraId="63CBC830"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791338AC" w14:textId="77777777" w:rsidTr="00CE681B">
        <w:trPr>
          <w:cantSplit/>
          <w:trHeight w:val="510"/>
          <w:jc w:val="center"/>
        </w:trPr>
        <w:tc>
          <w:tcPr>
            <w:tcW w:w="0" w:type="auto"/>
            <w:vAlign w:val="center"/>
          </w:tcPr>
          <w:p w14:paraId="70E01A01" w14:textId="77777777" w:rsidR="00077108" w:rsidRPr="00CB3135" w:rsidRDefault="007308DF" w:rsidP="006467A1">
            <w:pPr>
              <w:keepLines/>
              <w:widowControl/>
              <w:jc w:val="center"/>
              <w:rPr>
                <w:rFonts w:asciiTheme="minorHAnsi" w:hAnsiTheme="minorHAnsi" w:cs="Calibri"/>
              </w:rPr>
            </w:pPr>
            <w:r>
              <w:rPr>
                <w:rFonts w:asciiTheme="minorHAnsi" w:hAnsiTheme="minorHAnsi" w:cs="Calibri"/>
              </w:rPr>
              <w:t>61</w:t>
            </w:r>
          </w:p>
        </w:tc>
        <w:tc>
          <w:tcPr>
            <w:tcW w:w="8767" w:type="dxa"/>
            <w:vAlign w:val="center"/>
          </w:tcPr>
          <w:p w14:paraId="6052968A"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 xml:space="preserve">Demontaż przyłącza lub linii napowietrznej </w:t>
            </w:r>
            <w:proofErr w:type="spellStart"/>
            <w:r w:rsidRPr="00CB3135">
              <w:rPr>
                <w:rFonts w:asciiTheme="minorHAnsi" w:hAnsiTheme="minorHAnsi" w:cs="Calibri"/>
              </w:rPr>
              <w:t>nN</w:t>
            </w:r>
            <w:proofErr w:type="spellEnd"/>
            <w:r w:rsidRPr="00CB3135">
              <w:rPr>
                <w:rFonts w:asciiTheme="minorHAnsi" w:hAnsiTheme="minorHAnsi" w:cs="Calibri"/>
              </w:rPr>
              <w:t xml:space="preserve"> (</w:t>
            </w:r>
            <w:r w:rsidRPr="00CB3135">
              <w:rPr>
                <w:rFonts w:asciiTheme="minorHAnsi" w:hAnsiTheme="minorHAnsi"/>
              </w:rPr>
              <w:t>długość przyłącza lub linii liczona wg rzutu na mapie i mnożona przez skalę)</w:t>
            </w:r>
          </w:p>
        </w:tc>
        <w:tc>
          <w:tcPr>
            <w:tcW w:w="575" w:type="dxa"/>
            <w:vAlign w:val="center"/>
          </w:tcPr>
          <w:p w14:paraId="5B6627D7"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7247C3FE" w14:textId="77777777" w:rsidTr="00CE681B">
        <w:trPr>
          <w:cantSplit/>
          <w:trHeight w:val="510"/>
          <w:jc w:val="center"/>
        </w:trPr>
        <w:tc>
          <w:tcPr>
            <w:tcW w:w="0" w:type="auto"/>
            <w:vAlign w:val="center"/>
          </w:tcPr>
          <w:p w14:paraId="717208F4"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2</w:t>
            </w:r>
          </w:p>
        </w:tc>
        <w:tc>
          <w:tcPr>
            <w:tcW w:w="8767" w:type="dxa"/>
            <w:vAlign w:val="center"/>
          </w:tcPr>
          <w:p w14:paraId="3ECE7D30"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 xml:space="preserve">Demontaż słupa linii napowietrznej </w:t>
            </w:r>
            <w:proofErr w:type="spellStart"/>
            <w:r w:rsidRPr="00CB3135">
              <w:rPr>
                <w:rFonts w:asciiTheme="minorHAnsi" w:hAnsiTheme="minorHAnsi" w:cs="Calibri"/>
              </w:rPr>
              <w:t>nN</w:t>
            </w:r>
            <w:proofErr w:type="spellEnd"/>
          </w:p>
        </w:tc>
        <w:tc>
          <w:tcPr>
            <w:tcW w:w="575" w:type="dxa"/>
            <w:vAlign w:val="center"/>
          </w:tcPr>
          <w:p w14:paraId="12A580B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1C48B19" w14:textId="77777777" w:rsidTr="00CE681B">
        <w:trPr>
          <w:cantSplit/>
          <w:trHeight w:val="510"/>
          <w:jc w:val="center"/>
        </w:trPr>
        <w:tc>
          <w:tcPr>
            <w:tcW w:w="0" w:type="auto"/>
            <w:vAlign w:val="center"/>
          </w:tcPr>
          <w:p w14:paraId="4636ED78"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3</w:t>
            </w:r>
          </w:p>
        </w:tc>
        <w:tc>
          <w:tcPr>
            <w:tcW w:w="8767" w:type="dxa"/>
            <w:vAlign w:val="center"/>
          </w:tcPr>
          <w:p w14:paraId="4440FAB9"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 xml:space="preserve">Demontaż złącza kablowego/kablowo-pomiarowego </w:t>
            </w:r>
            <w:proofErr w:type="spellStart"/>
            <w:r w:rsidRPr="00CB3135">
              <w:rPr>
                <w:rFonts w:asciiTheme="minorHAnsi" w:hAnsiTheme="minorHAnsi" w:cs="Calibri"/>
              </w:rPr>
              <w:t>nN</w:t>
            </w:r>
            <w:proofErr w:type="spellEnd"/>
          </w:p>
        </w:tc>
        <w:tc>
          <w:tcPr>
            <w:tcW w:w="575" w:type="dxa"/>
            <w:vAlign w:val="center"/>
          </w:tcPr>
          <w:p w14:paraId="0BDF54C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44DA9A6B" w14:textId="77777777" w:rsidTr="00CE681B">
        <w:trPr>
          <w:cantSplit/>
          <w:trHeight w:val="510"/>
          <w:jc w:val="center"/>
        </w:trPr>
        <w:tc>
          <w:tcPr>
            <w:tcW w:w="0" w:type="auto"/>
            <w:vAlign w:val="center"/>
          </w:tcPr>
          <w:p w14:paraId="3C18FD06"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4</w:t>
            </w:r>
          </w:p>
        </w:tc>
        <w:tc>
          <w:tcPr>
            <w:tcW w:w="8767" w:type="dxa"/>
            <w:vAlign w:val="center"/>
          </w:tcPr>
          <w:p w14:paraId="25AF98D6" w14:textId="77777777"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dokumentacji projektowej przyłącza lub linii niskiego napięcia do 20 m mierzone w rzucie poziomym</w:t>
            </w:r>
          </w:p>
        </w:tc>
        <w:tc>
          <w:tcPr>
            <w:tcW w:w="575" w:type="dxa"/>
            <w:vAlign w:val="center"/>
          </w:tcPr>
          <w:p w14:paraId="5C87126C"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077108" w:rsidRPr="00CB3135" w14:paraId="05657860" w14:textId="77777777" w:rsidTr="00CE681B">
        <w:trPr>
          <w:cantSplit/>
          <w:trHeight w:val="510"/>
          <w:jc w:val="center"/>
        </w:trPr>
        <w:tc>
          <w:tcPr>
            <w:tcW w:w="0" w:type="auto"/>
            <w:vAlign w:val="center"/>
          </w:tcPr>
          <w:p w14:paraId="1162C4E7"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5</w:t>
            </w:r>
          </w:p>
        </w:tc>
        <w:tc>
          <w:tcPr>
            <w:tcW w:w="8767" w:type="dxa"/>
            <w:vAlign w:val="center"/>
          </w:tcPr>
          <w:p w14:paraId="15289714" w14:textId="77777777"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każdego następnego metra powyżej 20 m dokumentacji projektowej liczone za każde następne rozpoczęte 20 m</w:t>
            </w:r>
          </w:p>
        </w:tc>
        <w:tc>
          <w:tcPr>
            <w:tcW w:w="575" w:type="dxa"/>
            <w:vAlign w:val="center"/>
          </w:tcPr>
          <w:p w14:paraId="5138A6D7"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077108" w:rsidRPr="00CB3135" w14:paraId="2960B38C" w14:textId="77777777" w:rsidTr="00CE681B">
        <w:trPr>
          <w:cantSplit/>
          <w:trHeight w:val="510"/>
          <w:jc w:val="center"/>
        </w:trPr>
        <w:tc>
          <w:tcPr>
            <w:tcW w:w="0" w:type="auto"/>
            <w:vAlign w:val="center"/>
          </w:tcPr>
          <w:p w14:paraId="20C7AE6E"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6</w:t>
            </w:r>
          </w:p>
        </w:tc>
        <w:tc>
          <w:tcPr>
            <w:tcW w:w="8767" w:type="dxa"/>
            <w:vAlign w:val="center"/>
          </w:tcPr>
          <w:p w14:paraId="277B643D"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Arial"/>
              </w:rPr>
              <w:t xml:space="preserve">Przewiert sterowany </w:t>
            </w:r>
          </w:p>
          <w:p w14:paraId="43C14D6E" w14:textId="77777777"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sz w:val="18"/>
                <w:szCs w:val="18"/>
              </w:rPr>
              <w:t>dotyczy terenów na których nie ma możliwości wykonania przewiertu tradycyjnego lub wykopu otwartego</w:t>
            </w:r>
          </w:p>
        </w:tc>
        <w:tc>
          <w:tcPr>
            <w:tcW w:w="575" w:type="dxa"/>
            <w:vAlign w:val="center"/>
          </w:tcPr>
          <w:p w14:paraId="69C4438F"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077108" w:rsidRPr="00CB3135" w14:paraId="22680091" w14:textId="77777777" w:rsidTr="00CE681B">
        <w:trPr>
          <w:cantSplit/>
          <w:trHeight w:val="510"/>
          <w:jc w:val="center"/>
        </w:trPr>
        <w:tc>
          <w:tcPr>
            <w:tcW w:w="0" w:type="auto"/>
            <w:vAlign w:val="center"/>
          </w:tcPr>
          <w:p w14:paraId="7DD4B93A" w14:textId="77777777" w:rsidR="00077108" w:rsidRPr="00CB3135" w:rsidRDefault="00077108" w:rsidP="007308DF">
            <w:pPr>
              <w:keepLines/>
              <w:widowControl/>
              <w:jc w:val="center"/>
              <w:rPr>
                <w:rFonts w:asciiTheme="minorHAnsi" w:hAnsiTheme="minorHAnsi" w:cs="Calibri"/>
              </w:rPr>
            </w:pPr>
            <w:r>
              <w:rPr>
                <w:rFonts w:asciiTheme="minorHAnsi" w:hAnsiTheme="minorHAnsi" w:cs="Calibri"/>
              </w:rPr>
              <w:t>6</w:t>
            </w:r>
            <w:r w:rsidR="007308DF">
              <w:rPr>
                <w:rFonts w:asciiTheme="minorHAnsi" w:hAnsiTheme="minorHAnsi" w:cs="Calibri"/>
              </w:rPr>
              <w:t>7</w:t>
            </w:r>
          </w:p>
        </w:tc>
        <w:tc>
          <w:tcPr>
            <w:tcW w:w="8767" w:type="dxa"/>
            <w:vAlign w:val="center"/>
          </w:tcPr>
          <w:p w14:paraId="64D2EF30"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0B2EEDDD"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077108" w:rsidRPr="00CB3135" w14:paraId="11543D47" w14:textId="77777777" w:rsidTr="00CE681B">
        <w:trPr>
          <w:cantSplit/>
          <w:trHeight w:val="510"/>
          <w:jc w:val="center"/>
        </w:trPr>
        <w:tc>
          <w:tcPr>
            <w:tcW w:w="0" w:type="auto"/>
            <w:vAlign w:val="center"/>
          </w:tcPr>
          <w:p w14:paraId="0AEA86E2" w14:textId="77777777" w:rsidR="00077108" w:rsidRPr="00CB3135" w:rsidRDefault="00077108" w:rsidP="007308DF">
            <w:pPr>
              <w:keepLines/>
              <w:widowControl/>
              <w:jc w:val="center"/>
              <w:rPr>
                <w:rFonts w:asciiTheme="minorHAnsi" w:hAnsiTheme="minorHAnsi" w:cs="Calibri"/>
              </w:rPr>
            </w:pPr>
            <w:r>
              <w:rPr>
                <w:rFonts w:asciiTheme="minorHAnsi" w:hAnsiTheme="minorHAnsi" w:cs="Calibri"/>
              </w:rPr>
              <w:lastRenderedPageBreak/>
              <w:t>6</w:t>
            </w:r>
            <w:r w:rsidR="007308DF">
              <w:rPr>
                <w:rFonts w:asciiTheme="minorHAnsi" w:hAnsiTheme="minorHAnsi" w:cs="Calibri"/>
              </w:rPr>
              <w:t>8</w:t>
            </w:r>
          </w:p>
        </w:tc>
        <w:tc>
          <w:tcPr>
            <w:tcW w:w="8767" w:type="dxa"/>
            <w:vAlign w:val="center"/>
          </w:tcPr>
          <w:p w14:paraId="62453529"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1415546B"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077108" w:rsidRPr="00CB3135" w14:paraId="2BDE283B" w14:textId="77777777" w:rsidTr="00CE681B">
        <w:trPr>
          <w:cantSplit/>
          <w:trHeight w:val="510"/>
          <w:jc w:val="center"/>
        </w:trPr>
        <w:tc>
          <w:tcPr>
            <w:tcW w:w="0" w:type="auto"/>
            <w:vAlign w:val="center"/>
          </w:tcPr>
          <w:p w14:paraId="67BF8D4E" w14:textId="77777777" w:rsidR="00077108" w:rsidRPr="00CB3135" w:rsidRDefault="00077108" w:rsidP="007308DF">
            <w:pPr>
              <w:keepLines/>
              <w:widowControl/>
              <w:jc w:val="center"/>
              <w:rPr>
                <w:rFonts w:asciiTheme="minorHAnsi" w:hAnsiTheme="minorHAnsi" w:cs="Calibri"/>
              </w:rPr>
            </w:pPr>
            <w:r>
              <w:rPr>
                <w:rFonts w:asciiTheme="minorHAnsi" w:hAnsiTheme="minorHAnsi" w:cs="Calibri"/>
              </w:rPr>
              <w:t>6</w:t>
            </w:r>
            <w:r w:rsidR="007308DF">
              <w:rPr>
                <w:rFonts w:asciiTheme="minorHAnsi" w:hAnsiTheme="minorHAnsi" w:cs="Calibri"/>
              </w:rPr>
              <w:t>9</w:t>
            </w:r>
          </w:p>
        </w:tc>
        <w:tc>
          <w:tcPr>
            <w:tcW w:w="8767" w:type="dxa"/>
            <w:vAlign w:val="center"/>
          </w:tcPr>
          <w:p w14:paraId="3A9CD23C"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2D3A2D07"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14:paraId="04BA2C3D" w14:textId="77777777" w:rsidR="006467A1" w:rsidRDefault="006467A1" w:rsidP="006467A1">
      <w:pPr>
        <w:keepLines/>
        <w:widowControl/>
        <w:rPr>
          <w:rFonts w:asciiTheme="minorHAnsi" w:hAnsiTheme="minorHAnsi" w:cs="Arial"/>
          <w:b/>
          <w:color w:val="FF0000"/>
          <w:sz w:val="22"/>
          <w:szCs w:val="22"/>
          <w:u w:val="single"/>
        </w:rPr>
      </w:pPr>
    </w:p>
    <w:p w14:paraId="2DB239DC" w14:textId="756FEA15" w:rsidR="001C44B2" w:rsidRPr="00C15160" w:rsidRDefault="006467A1" w:rsidP="006467A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w:t>
      </w:r>
      <w:proofErr w:type="spellStart"/>
      <w:r w:rsidRPr="00180985">
        <w:rPr>
          <w:rFonts w:ascii="Calibri" w:hAnsi="Calibri" w:cs="Calibri"/>
          <w:b/>
          <w:color w:val="FF0000"/>
          <w:sz w:val="22"/>
          <w:szCs w:val="22"/>
          <w:u w:val="single"/>
          <w:lang w:eastAsia="en-US"/>
        </w:rPr>
        <w:t>nN</w:t>
      </w:r>
      <w:proofErr w:type="spellEnd"/>
      <w:r w:rsidRPr="00180985">
        <w:rPr>
          <w:rFonts w:ascii="Calibri" w:hAnsi="Calibri" w:cs="Calibri"/>
          <w:b/>
          <w:color w:val="FF0000"/>
          <w:sz w:val="22"/>
          <w:szCs w:val="22"/>
          <w:u w:val="single"/>
          <w:lang w:eastAsia="en-US"/>
        </w:rPr>
        <w:t xml:space="preserve"> w PGE Dystrybucja S.A.” z dn. 10.01.2024,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 xml:space="preserve">, i umieszczony jest pod adresem </w:t>
      </w:r>
      <w:bookmarkStart w:id="0" w:name="_Hlk213319402"/>
      <w:bookmarkStart w:id="1" w:name="_Hlk212489228"/>
      <w:r w:rsidR="00C15160" w:rsidRPr="00C15160">
        <w:fldChar w:fldCharType="begin"/>
      </w:r>
      <w:r w:rsidR="00C15160" w:rsidRPr="00C15160">
        <w:rPr>
          <w:b/>
          <w:bCs/>
        </w:rPr>
        <w:instrText>HYPERLINK "https://pgedystrybucja.pl/uslugi-dystrybucyjne/dokumenty-do-pobrania"</w:instrText>
      </w:r>
      <w:r w:rsidR="00C15160" w:rsidRPr="00C15160">
        <w:fldChar w:fldCharType="separate"/>
      </w:r>
      <w:r w:rsidR="002A5156" w:rsidRPr="00C15160">
        <w:rPr>
          <w:rStyle w:val="Hipercze"/>
          <w:rFonts w:asciiTheme="minorHAnsi" w:hAnsiTheme="minorHAnsi" w:cstheme="minorHAnsi"/>
          <w:b/>
          <w:bCs/>
          <w:sz w:val="22"/>
          <w:szCs w:val="22"/>
        </w:rPr>
        <w:t>https://pgedystrybucja.pl/uslugi-dystrybucyjne/dokumenty-do-pobrania</w:t>
      </w:r>
      <w:r w:rsidR="00C15160" w:rsidRPr="00C15160">
        <w:rPr>
          <w:rStyle w:val="Hipercze"/>
          <w:rFonts w:asciiTheme="minorHAnsi" w:hAnsiTheme="minorHAnsi" w:cstheme="minorHAnsi"/>
          <w:b/>
          <w:bCs/>
          <w:sz w:val="22"/>
          <w:szCs w:val="22"/>
        </w:rPr>
        <w:fldChar w:fldCharType="end"/>
      </w:r>
      <w:bookmarkEnd w:id="0"/>
    </w:p>
    <w:bookmarkEnd w:id="1"/>
    <w:p w14:paraId="5034D52A" w14:textId="77777777" w:rsidR="002A5156" w:rsidRPr="00180985" w:rsidRDefault="002A5156" w:rsidP="006467A1">
      <w:pPr>
        <w:keepLines/>
        <w:widowControl/>
        <w:rPr>
          <w:rFonts w:asciiTheme="minorHAnsi" w:hAnsiTheme="minorHAnsi" w:cs="Arial"/>
          <w:b/>
          <w:color w:val="FF0000"/>
          <w:sz w:val="22"/>
          <w:szCs w:val="22"/>
          <w:u w:val="single"/>
        </w:rPr>
      </w:pPr>
    </w:p>
    <w:p w14:paraId="296286C3" w14:textId="77777777" w:rsidR="00A93ED9" w:rsidRPr="00CB3135" w:rsidRDefault="00880F83" w:rsidP="006467A1">
      <w:pPr>
        <w:keepLines/>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43D8B883" w14:textId="77777777" w:rsidR="00880F83" w:rsidRPr="00CB3135" w:rsidRDefault="00880F83"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6C2B52F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1B3568"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0FDCC8E6"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2413EB89"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2B3FA14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431B6867" w14:textId="77777777" w:rsidR="00A87AC9" w:rsidRPr="00CB3135" w:rsidRDefault="008A3069" w:rsidP="006467A1">
      <w:pPr>
        <w:keepLines/>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w:t>
      </w:r>
      <w:proofErr w:type="spellStart"/>
      <w:r w:rsidRPr="00CB3135">
        <w:rPr>
          <w:rFonts w:asciiTheme="minorHAnsi" w:hAnsiTheme="minorHAnsi" w:cs="Arial"/>
          <w:b/>
          <w:sz w:val="22"/>
          <w:szCs w:val="22"/>
        </w:rPr>
        <w:t>nN</w:t>
      </w:r>
      <w:proofErr w:type="spellEnd"/>
      <w:r w:rsidRPr="00CB3135">
        <w:rPr>
          <w:rFonts w:asciiTheme="minorHAnsi" w:hAnsiTheme="minorHAnsi" w:cs="Arial"/>
          <w:b/>
          <w:sz w:val="22"/>
          <w:szCs w:val="22"/>
        </w:rPr>
        <w:t xml:space="preserve"> na podstawie artykułu 29A Prawa Budowlanego. </w:t>
      </w:r>
      <w:r w:rsidR="00A93ED9" w:rsidRPr="00CB3135">
        <w:rPr>
          <w:rFonts w:asciiTheme="minorHAnsi" w:hAnsiTheme="minorHAnsi" w:cs="Arial"/>
          <w:b/>
          <w:sz w:val="22"/>
          <w:szCs w:val="22"/>
        </w:rPr>
        <w:t xml:space="preserve"> </w:t>
      </w:r>
    </w:p>
    <w:p w14:paraId="0D810D10" w14:textId="77777777" w:rsidR="00A93ED9" w:rsidRPr="00CB3135" w:rsidRDefault="00A93ED9" w:rsidP="006467A1">
      <w:pPr>
        <w:keepLines/>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2ADEE9E4"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44BFA9D1"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07E2968A"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1AB5D6EB"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4D02C458"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E334F0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116C2221"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7C660A40"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71A43747"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w przypadku układu pomiarowego półpośredniego – prawidłowość doboru przekładników prądowych.</w:t>
      </w:r>
    </w:p>
    <w:p w14:paraId="43E98CB6" w14:textId="77777777" w:rsidR="00A93ED9"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71C80DF0"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22CB98A4"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77AB8725"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0A6C7FCB"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6F5134"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6C8B3C83"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49D5AE9"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13B57716"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33A643AF" w14:textId="77777777" w:rsidR="0067601D" w:rsidRPr="00CB3135"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0C7F6F5D" w14:textId="77777777" w:rsidR="00023F55" w:rsidRPr="00CB3135"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0FDFEDA6"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1CACA8E3" w14:textId="77777777" w:rsidR="00A93ED9" w:rsidRPr="00CB3135" w:rsidRDefault="009A1EC0"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26D7CD0E"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FE25B97"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9E090F6"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72616C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3B453307" w14:textId="77777777" w:rsidR="00880F83"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68C35FBE" w14:textId="77777777" w:rsidR="00880F83"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lastRenderedPageBreak/>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2A3CF1D0" w14:textId="77777777" w:rsidR="0055086F" w:rsidRPr="00CB3135" w:rsidRDefault="0055086F"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7F1580B7" w14:textId="77777777" w:rsidR="0055086F" w:rsidRPr="00CB3135" w:rsidRDefault="0055086F"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76F7E99C" w14:textId="77777777" w:rsidR="0055086F" w:rsidRPr="00CB3135"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1FC9ECB3" w14:textId="77777777" w:rsidR="0055086F" w:rsidRPr="00CB3135"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208A5F94" w14:textId="77777777" w:rsidR="0055086F" w:rsidRPr="00CB3135" w:rsidRDefault="00505A09"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77816E5B" w14:textId="77777777" w:rsidR="0055086F" w:rsidRPr="00CB3135" w:rsidRDefault="0055086F" w:rsidP="006467A1">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3B737EBD" w14:textId="77777777" w:rsidR="00AF64D8" w:rsidRPr="00CB3135" w:rsidRDefault="00AF64D8" w:rsidP="006467A1">
      <w:pPr>
        <w:pStyle w:val="Nagwek2"/>
        <w:keepNext w:val="0"/>
        <w:keepLines/>
        <w:widowControl/>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58D1DEDE" w14:textId="77777777" w:rsidR="00AF64D8" w:rsidRPr="00CB3135" w:rsidRDefault="00AF64D8" w:rsidP="006467A1">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065FCC0F" w14:textId="77777777" w:rsidR="004F1CEE" w:rsidRPr="00CB3135" w:rsidRDefault="0055086F" w:rsidP="006467A1">
      <w:pPr>
        <w:pStyle w:val="Nagwek2"/>
        <w:keepNext w:val="0"/>
        <w:keepLines/>
        <w:widowControl/>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24241406"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1720E2FA"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63B05E85" w14:textId="77777777" w:rsidR="00DB0ACF"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026FC05" w14:textId="77777777"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14:paraId="729F0E46" w14:textId="77777777"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AF3980E" w14:textId="77777777"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lastRenderedPageBreak/>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4E1D264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F525FC9"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263194BD"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5723CDA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13958C50"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6B348A3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59A73FD0"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0047F4B2"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proofErr w:type="spellStart"/>
      <w:r w:rsidR="00C261B3" w:rsidRPr="00CB3135">
        <w:rPr>
          <w:rFonts w:asciiTheme="minorHAnsi" w:hAnsiTheme="minorHAnsi"/>
          <w:szCs w:val="22"/>
        </w:rPr>
        <w:t>n</w:t>
      </w:r>
      <w:r w:rsidR="00C261B3" w:rsidRPr="00CB3135">
        <w:rPr>
          <w:rFonts w:asciiTheme="minorHAnsi" w:hAnsiTheme="minorHAnsi"/>
          <w:szCs w:val="22"/>
          <w:lang w:val="pl-PL"/>
        </w:rPr>
        <w:t>N</w:t>
      </w:r>
      <w:proofErr w:type="spellEnd"/>
      <w:r w:rsidRPr="00CB3135">
        <w:rPr>
          <w:rFonts w:asciiTheme="minorHAnsi" w:hAnsiTheme="minorHAnsi"/>
          <w:szCs w:val="22"/>
        </w:rPr>
        <w:t xml:space="preserve"> wraz z niezbędnym osprzętem.</w:t>
      </w:r>
    </w:p>
    <w:p w14:paraId="6382F3E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31D2E6D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02EDAD4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731C5B7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21EE080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3B6C1A5" w14:textId="77777777" w:rsidR="00CD7861" w:rsidRPr="00CB3135" w:rsidRDefault="00CD7861"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52FAD42" w14:textId="77777777" w:rsidR="00CD7861" w:rsidRPr="00CB3135" w:rsidRDefault="00CD7861"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2116A069"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C14910A" w14:textId="359EB921"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2" w:history="1">
        <w:r w:rsidR="00D5006C" w:rsidRPr="00C15160">
          <w:rPr>
            <w:rStyle w:val="Hipercze"/>
            <w:rFonts w:asciiTheme="minorHAnsi" w:hAnsiTheme="minorHAnsi" w:cstheme="minorHAnsi"/>
            <w:b/>
            <w:bCs/>
            <w:szCs w:val="22"/>
          </w:rPr>
          <w:t>https://pgedystrybucja.pl/uslugi-dystrybucyjne/dokumenty-do-pobrania</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3C0D35FA"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1DC8FB6"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582156D" w14:textId="77777777" w:rsidR="0042121A"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14:paraId="4A7CEE6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35D2F6A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794C5913"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01021EE6"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49680DB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7E3B745"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35FAAC6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6CB5D40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1694B344"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1AE088D"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6C8AE2AF"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27274F22"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Jeżeli w ciągu 7 dni roboczych od pisemnego przyjęcia zlecenia Wykonawca nie wnosi żadnych zastrzeżeń do udzielonego mu zlecenia - jest to równoznaczne z przyjęciem zlecenia do wykonania.</w:t>
      </w:r>
    </w:p>
    <w:p w14:paraId="2A13930F"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4BFD79C5" w14:textId="77777777" w:rsidR="00DB0ACF" w:rsidRPr="00CB3135" w:rsidRDefault="004E20BC" w:rsidP="006467A1">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563553C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56DCEC7D"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74694B6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067EA003"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42CD54A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5A35620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4CFEC52A"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64DECA8D"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520D6B72" w14:textId="77777777"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67DFE7A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13C6D972"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4E90B3D8" w14:textId="77777777" w:rsidR="0042121A" w:rsidRPr="00CB3135" w:rsidRDefault="0042121A"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20503F9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41A50AD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739E3C76"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188270F5" w14:textId="77777777" w:rsidR="00DB0ACF" w:rsidRPr="00CB3135" w:rsidRDefault="002F7D61"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F3424A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6E6FA0C4"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14:paraId="4B776794"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SN, </w:t>
      </w:r>
      <w:proofErr w:type="spellStart"/>
      <w:r w:rsidRPr="00CB3135">
        <w:rPr>
          <w:rFonts w:asciiTheme="minorHAnsi" w:hAnsiTheme="minorHAnsi"/>
          <w:szCs w:val="22"/>
        </w:rPr>
        <w:t>n</w:t>
      </w:r>
      <w:r w:rsidR="00052407" w:rsidRPr="00CB3135">
        <w:rPr>
          <w:rFonts w:asciiTheme="minorHAnsi" w:hAnsiTheme="minorHAnsi"/>
          <w:szCs w:val="22"/>
          <w:lang w:val="pl-PL"/>
        </w:rPr>
        <w:t>N</w:t>
      </w:r>
      <w:proofErr w:type="spellEnd"/>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3ECD73A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6ADAB42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33EC20A"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79A6F38A"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4D9E34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05F0F53C"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07FCBB7E" w14:textId="77777777" w:rsidR="00DB0ACF" w:rsidRPr="00CB3135" w:rsidRDefault="004E20BC" w:rsidP="006467A1">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05B18933" w14:textId="77777777" w:rsidR="00DB0ACF" w:rsidRPr="00CB3135" w:rsidRDefault="009916D9"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w:t>
      </w:r>
      <w:proofErr w:type="spellStart"/>
      <w:r w:rsidRPr="00CB3135">
        <w:rPr>
          <w:rFonts w:asciiTheme="minorHAnsi" w:hAnsiTheme="minorHAnsi"/>
          <w:szCs w:val="22"/>
          <w:lang w:val="pl-PL"/>
        </w:rPr>
        <w:t>nN</w:t>
      </w:r>
      <w:proofErr w:type="spellEnd"/>
      <w:r w:rsidRPr="00CB3135">
        <w:rPr>
          <w:rFonts w:asciiTheme="minorHAnsi" w:hAnsiTheme="minorHAnsi"/>
          <w:szCs w:val="22"/>
          <w:lang w:val="pl-PL"/>
        </w:rPr>
        <w:t xml:space="preserve"> </w:t>
      </w:r>
      <w:r w:rsidR="00DB0ACF" w:rsidRPr="00CB3135">
        <w:rPr>
          <w:rFonts w:asciiTheme="minorHAnsi" w:hAnsiTheme="minorHAnsi"/>
          <w:szCs w:val="22"/>
        </w:rPr>
        <w:t>odbywa się techniką prac pod napięciem (posiadanie odpowiednich uprawnień jest warunkiem koniecznym).</w:t>
      </w:r>
    </w:p>
    <w:p w14:paraId="06E91464" w14:textId="77777777" w:rsidR="007D022D" w:rsidRPr="00CB3135" w:rsidRDefault="007D022D"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36BFEFE9"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7C637E3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0FEE8D4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4DAFA42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66395C8F"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1A0C579"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4FC47F88" w14:textId="77777777"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405D76A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C9E7E66"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4763E7B2" w14:textId="77777777" w:rsidR="0042121A" w:rsidRPr="00CB3135" w:rsidRDefault="0042121A"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5EBC6CE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7DABDB6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450DACD4" w14:textId="77777777" w:rsidR="00D50459" w:rsidRPr="00CB3135" w:rsidRDefault="00D50459" w:rsidP="006467A1">
      <w:pPr>
        <w:keepLines/>
        <w:widowControl/>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AC1EC0" w14:textId="77777777" w:rsidR="00751F0F" w:rsidRPr="00CB3135" w:rsidRDefault="00751F0F"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E248E82" w14:textId="77777777" w:rsidR="009C3D8B" w:rsidRPr="00CB3135" w:rsidRDefault="00D50459"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1B7BD424" w14:textId="77777777" w:rsidR="00D50459" w:rsidRPr="00CB3135" w:rsidRDefault="009C3D8B" w:rsidP="006467A1">
      <w:pPr>
        <w:keepLines/>
        <w:widowControl/>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7886246B" w14:textId="77777777" w:rsidR="007E46EA" w:rsidRPr="00CB3135" w:rsidRDefault="007E46EA" w:rsidP="006467A1">
      <w:pPr>
        <w:keepLines/>
        <w:widowControl/>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D3017AE" w14:textId="77777777" w:rsidR="006A7CA4" w:rsidRPr="00CB3135" w:rsidRDefault="0010583B"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49093CF6" w14:textId="77777777" w:rsidR="008F1952" w:rsidRPr="00CB3135" w:rsidRDefault="008F1952" w:rsidP="006467A1">
      <w:pPr>
        <w:keepLines/>
        <w:widowControl/>
        <w:spacing w:before="60" w:after="60" w:line="276" w:lineRule="auto"/>
        <w:ind w:left="720"/>
        <w:rPr>
          <w:rFonts w:asciiTheme="minorHAnsi" w:hAnsiTheme="minorHAnsi" w:cs="Calibri"/>
          <w:sz w:val="22"/>
          <w:szCs w:val="22"/>
        </w:rPr>
      </w:pPr>
    </w:p>
    <w:p w14:paraId="02747F8A" w14:textId="77777777" w:rsidR="00DB0ACF" w:rsidRPr="00CB3135" w:rsidRDefault="00DB0ACF" w:rsidP="006467A1">
      <w:pPr>
        <w:pStyle w:val="Nagwek1"/>
        <w:keepNext w:val="0"/>
        <w:keepLines/>
        <w:widowControl/>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4A4D8043"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1A3E6DD9"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6808F0B3"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lastRenderedPageBreak/>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3A06FF2F"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39788717"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5FE34F1A"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E5E78CE"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794D40F0" w14:textId="77777777" w:rsidR="007E46EA"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23C129A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4468C0AB"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01B42C67" w14:textId="77777777" w:rsidR="00013978"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78181B72" w14:textId="77777777" w:rsidR="00013978" w:rsidRPr="00013978" w:rsidRDefault="00013978" w:rsidP="006467A1">
      <w:pPr>
        <w:pStyle w:val="Nagwek3"/>
        <w:keepNext w:val="0"/>
        <w:keepLines/>
        <w:widowControl/>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4FE1CED0"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24C7EFC9" w14:textId="77777777" w:rsidR="00DB0ACF"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2546ACEA" w14:textId="77777777" w:rsidR="00063FAA" w:rsidRPr="00CB3135" w:rsidRDefault="00063FAA" w:rsidP="006467A1">
      <w:pPr>
        <w:keepLines/>
        <w:widowControl/>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23645E02" w14:textId="77777777" w:rsidR="00CD36EE"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5C7733C3" w14:textId="77777777" w:rsidR="00DB0ACF" w:rsidRPr="00CB3135" w:rsidRDefault="00DB0ACF" w:rsidP="006467A1">
      <w:pPr>
        <w:pStyle w:val="bezpunkw"/>
        <w:keepLines/>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6409B327" w14:textId="77777777" w:rsidR="00C24067" w:rsidRPr="00CB3135"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632ACDE9" w14:textId="77777777" w:rsidR="000D6D9E" w:rsidRPr="00CB3135" w:rsidRDefault="00C24067"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7C2A4F50" w14:textId="77777777" w:rsidR="000D6D9E" w:rsidRPr="00CB3135" w:rsidRDefault="000D6D9E"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w:t>
      </w:r>
      <w:proofErr w:type="spellStart"/>
      <w:r w:rsidR="003954B9" w:rsidRPr="00CB3135">
        <w:rPr>
          <w:rFonts w:asciiTheme="minorHAnsi" w:hAnsiTheme="minorHAnsi"/>
          <w:color w:val="auto"/>
          <w:szCs w:val="22"/>
          <w:lang w:val="pl-PL"/>
        </w:rPr>
        <w:t>xlsx</w:t>
      </w:r>
      <w:proofErr w:type="spellEnd"/>
      <w:r w:rsidRPr="00CB3135">
        <w:rPr>
          <w:rFonts w:asciiTheme="minorHAnsi" w:hAnsiTheme="minorHAnsi"/>
          <w:color w:val="auto"/>
          <w:szCs w:val="22"/>
        </w:rPr>
        <w:t>).</w:t>
      </w:r>
    </w:p>
    <w:p w14:paraId="7E31B0F0" w14:textId="77777777" w:rsidR="00DB0ACF" w:rsidRPr="00CB3135" w:rsidRDefault="00CE2A73"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535DD136" w14:textId="77777777" w:rsidR="00C24067" w:rsidRPr="00CB3135" w:rsidRDefault="00C24067"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512FDF5B" w14:textId="77777777" w:rsidR="004248B0" w:rsidRPr="00CB3135"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34987EA0" w14:textId="77777777" w:rsidR="00DB0ACF" w:rsidRPr="00CB3135" w:rsidRDefault="004665DC"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593E8E6D" w14:textId="77777777" w:rsidR="008D1516" w:rsidRPr="00CB3135" w:rsidRDefault="008D1516" w:rsidP="006467A1">
      <w:pPr>
        <w:pStyle w:val="Nagwek2"/>
        <w:keepNext w:val="0"/>
        <w:keepLines/>
        <w:widowControl/>
        <w:numPr>
          <w:ilvl w:val="0"/>
          <w:numId w:val="0"/>
        </w:numPr>
        <w:spacing w:after="120"/>
        <w:ind w:left="578" w:hanging="578"/>
        <w:rPr>
          <w:b/>
          <w:color w:val="auto"/>
          <w:u w:val="single"/>
          <w:lang w:val="pl-PL"/>
        </w:rPr>
      </w:pPr>
      <w:r w:rsidRPr="00CB3135">
        <w:rPr>
          <w:b/>
          <w:color w:val="auto"/>
          <w:u w:val="single"/>
          <w:lang w:val="pl-PL"/>
        </w:rPr>
        <w:t>Załączniki:</w:t>
      </w:r>
    </w:p>
    <w:p w14:paraId="4FEABE51" w14:textId="77777777" w:rsidR="00795E78" w:rsidRPr="00CB3135" w:rsidRDefault="00023F55" w:rsidP="006467A1">
      <w:pPr>
        <w:pStyle w:val="Nagwek2"/>
        <w:keepNext w:val="0"/>
        <w:keepLines/>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7B9417A4" w14:textId="77777777" w:rsidR="00023F55" w:rsidRPr="00CB3135" w:rsidRDefault="00023F55" w:rsidP="006467A1">
      <w:pPr>
        <w:keepLines/>
        <w:widowControl/>
        <w:rPr>
          <w:lang w:eastAsia="x-none"/>
        </w:rPr>
      </w:pPr>
    </w:p>
    <w:p w14:paraId="7B5BF632" w14:textId="77777777" w:rsidR="00023F55" w:rsidRPr="00CB3135" w:rsidRDefault="00023F55" w:rsidP="006467A1">
      <w:pPr>
        <w:keepLines/>
        <w:widowControl/>
        <w:rPr>
          <w:lang w:eastAsia="x-none"/>
        </w:rPr>
      </w:pPr>
    </w:p>
    <w:p w14:paraId="1200D3AE" w14:textId="77777777" w:rsidR="00023F55" w:rsidRDefault="00023F55" w:rsidP="006467A1">
      <w:pPr>
        <w:keepLines/>
        <w:widowControl/>
        <w:rPr>
          <w:lang w:eastAsia="x-none"/>
        </w:rPr>
      </w:pPr>
    </w:p>
    <w:p w14:paraId="3F83FFCF" w14:textId="77777777" w:rsidR="002A5156" w:rsidRDefault="002A5156" w:rsidP="006467A1">
      <w:pPr>
        <w:keepLines/>
        <w:widowControl/>
        <w:rPr>
          <w:lang w:eastAsia="x-none"/>
        </w:rPr>
      </w:pPr>
    </w:p>
    <w:p w14:paraId="102C893D" w14:textId="77777777" w:rsidR="002A5156" w:rsidRDefault="002A5156" w:rsidP="006467A1">
      <w:pPr>
        <w:keepLines/>
        <w:widowControl/>
        <w:rPr>
          <w:lang w:eastAsia="x-none"/>
        </w:rPr>
      </w:pPr>
    </w:p>
    <w:p w14:paraId="7CA79909" w14:textId="77777777" w:rsidR="002A5156" w:rsidRDefault="002A5156" w:rsidP="006467A1">
      <w:pPr>
        <w:keepLines/>
        <w:widowControl/>
        <w:rPr>
          <w:lang w:eastAsia="x-none"/>
        </w:rPr>
      </w:pPr>
    </w:p>
    <w:p w14:paraId="5408DED7" w14:textId="77777777" w:rsidR="002A5156" w:rsidRDefault="002A5156" w:rsidP="006467A1">
      <w:pPr>
        <w:keepLines/>
        <w:widowControl/>
        <w:rPr>
          <w:lang w:eastAsia="x-none"/>
        </w:rPr>
      </w:pPr>
    </w:p>
    <w:p w14:paraId="54CA26E3" w14:textId="77777777" w:rsidR="002A5156" w:rsidRDefault="002A5156" w:rsidP="006467A1">
      <w:pPr>
        <w:keepLines/>
        <w:widowControl/>
        <w:rPr>
          <w:lang w:eastAsia="x-none"/>
        </w:rPr>
      </w:pPr>
    </w:p>
    <w:p w14:paraId="1A774268" w14:textId="77777777" w:rsidR="002A5156" w:rsidRDefault="002A5156" w:rsidP="006467A1">
      <w:pPr>
        <w:keepLines/>
        <w:widowControl/>
        <w:rPr>
          <w:lang w:eastAsia="x-none"/>
        </w:rPr>
      </w:pPr>
    </w:p>
    <w:p w14:paraId="3C3EE23B" w14:textId="77777777" w:rsidR="002A5156" w:rsidRDefault="002A5156" w:rsidP="006467A1">
      <w:pPr>
        <w:keepLines/>
        <w:widowControl/>
        <w:rPr>
          <w:lang w:eastAsia="x-none"/>
        </w:rPr>
      </w:pPr>
    </w:p>
    <w:p w14:paraId="01139E24" w14:textId="77777777" w:rsidR="002A5156" w:rsidRDefault="002A5156" w:rsidP="006467A1">
      <w:pPr>
        <w:keepLines/>
        <w:widowControl/>
        <w:rPr>
          <w:lang w:eastAsia="x-none"/>
        </w:rPr>
      </w:pPr>
    </w:p>
    <w:p w14:paraId="58180AD3" w14:textId="77777777" w:rsidR="002A5156" w:rsidRDefault="002A5156" w:rsidP="006467A1">
      <w:pPr>
        <w:keepLines/>
        <w:widowControl/>
        <w:rPr>
          <w:lang w:eastAsia="x-none"/>
        </w:rPr>
      </w:pPr>
    </w:p>
    <w:p w14:paraId="7627F09F" w14:textId="77777777" w:rsidR="002A5156" w:rsidRDefault="002A5156" w:rsidP="006467A1">
      <w:pPr>
        <w:keepLines/>
        <w:widowControl/>
        <w:rPr>
          <w:lang w:eastAsia="x-none"/>
        </w:rPr>
      </w:pPr>
    </w:p>
    <w:p w14:paraId="3EACA0DB" w14:textId="77777777" w:rsidR="002A5156" w:rsidRDefault="002A5156" w:rsidP="006467A1">
      <w:pPr>
        <w:keepLines/>
        <w:widowControl/>
        <w:rPr>
          <w:lang w:eastAsia="x-none"/>
        </w:rPr>
      </w:pPr>
    </w:p>
    <w:p w14:paraId="4B00CB3E" w14:textId="77777777" w:rsidR="002A5156" w:rsidRDefault="002A5156" w:rsidP="006467A1">
      <w:pPr>
        <w:keepLines/>
        <w:widowControl/>
        <w:rPr>
          <w:lang w:eastAsia="x-none"/>
        </w:rPr>
      </w:pPr>
    </w:p>
    <w:p w14:paraId="29C2BB0C" w14:textId="77777777" w:rsidR="002A5156" w:rsidRDefault="002A5156" w:rsidP="006467A1">
      <w:pPr>
        <w:keepLines/>
        <w:widowControl/>
        <w:rPr>
          <w:lang w:eastAsia="x-none"/>
        </w:rPr>
      </w:pPr>
    </w:p>
    <w:p w14:paraId="2A0DD01B" w14:textId="77777777" w:rsidR="002A5156" w:rsidRDefault="002A5156" w:rsidP="006467A1">
      <w:pPr>
        <w:keepLines/>
        <w:widowControl/>
        <w:rPr>
          <w:lang w:eastAsia="x-none"/>
        </w:rPr>
      </w:pPr>
    </w:p>
    <w:p w14:paraId="55652461" w14:textId="77777777" w:rsidR="002A5156" w:rsidRDefault="002A5156" w:rsidP="006467A1">
      <w:pPr>
        <w:keepLines/>
        <w:widowControl/>
        <w:rPr>
          <w:lang w:eastAsia="x-none"/>
        </w:rPr>
      </w:pPr>
    </w:p>
    <w:p w14:paraId="18D48A63" w14:textId="77777777" w:rsidR="002A5156" w:rsidRDefault="002A5156" w:rsidP="006467A1">
      <w:pPr>
        <w:keepLines/>
        <w:widowControl/>
        <w:rPr>
          <w:lang w:eastAsia="x-none"/>
        </w:rPr>
      </w:pPr>
    </w:p>
    <w:p w14:paraId="6D3BF16C" w14:textId="77777777" w:rsidR="002A5156" w:rsidRDefault="002A5156" w:rsidP="006467A1">
      <w:pPr>
        <w:keepLines/>
        <w:widowControl/>
        <w:rPr>
          <w:lang w:eastAsia="x-none"/>
        </w:rPr>
      </w:pPr>
    </w:p>
    <w:p w14:paraId="1AFD057A" w14:textId="77777777" w:rsidR="002A5156" w:rsidRDefault="002A5156" w:rsidP="006467A1">
      <w:pPr>
        <w:keepLines/>
        <w:widowControl/>
        <w:rPr>
          <w:lang w:eastAsia="x-none"/>
        </w:rPr>
      </w:pPr>
    </w:p>
    <w:p w14:paraId="46C0A304" w14:textId="77777777" w:rsidR="002A5156" w:rsidRDefault="002A5156" w:rsidP="006467A1">
      <w:pPr>
        <w:keepLines/>
        <w:widowControl/>
        <w:rPr>
          <w:lang w:eastAsia="x-none"/>
        </w:rPr>
      </w:pPr>
    </w:p>
    <w:p w14:paraId="4EC6A663" w14:textId="77777777" w:rsidR="002A5156" w:rsidRDefault="002A5156" w:rsidP="006467A1">
      <w:pPr>
        <w:keepLines/>
        <w:widowControl/>
        <w:rPr>
          <w:lang w:eastAsia="x-none"/>
        </w:rPr>
      </w:pPr>
    </w:p>
    <w:p w14:paraId="6BB22567" w14:textId="77777777" w:rsidR="002A5156" w:rsidRDefault="002A5156" w:rsidP="006467A1">
      <w:pPr>
        <w:keepLines/>
        <w:widowControl/>
        <w:rPr>
          <w:lang w:eastAsia="x-none"/>
        </w:rPr>
      </w:pPr>
    </w:p>
    <w:p w14:paraId="5B654E0B" w14:textId="77777777" w:rsidR="002A5156" w:rsidRDefault="002A5156" w:rsidP="006467A1">
      <w:pPr>
        <w:keepLines/>
        <w:widowControl/>
        <w:rPr>
          <w:lang w:eastAsia="x-none"/>
        </w:rPr>
      </w:pPr>
    </w:p>
    <w:p w14:paraId="56E99336" w14:textId="77777777" w:rsidR="002A5156" w:rsidRDefault="002A5156" w:rsidP="006467A1">
      <w:pPr>
        <w:keepLines/>
        <w:widowControl/>
        <w:rPr>
          <w:lang w:eastAsia="x-none"/>
        </w:rPr>
      </w:pPr>
    </w:p>
    <w:p w14:paraId="44C562E6" w14:textId="77777777" w:rsidR="00CB3135" w:rsidRDefault="00CB3135" w:rsidP="006467A1">
      <w:pPr>
        <w:keepLines/>
        <w:widowControl/>
        <w:rPr>
          <w:lang w:eastAsia="x-none"/>
        </w:rPr>
      </w:pPr>
    </w:p>
    <w:p w14:paraId="636FDD3B" w14:textId="77777777" w:rsidR="00CB3135" w:rsidRPr="00CB3135" w:rsidRDefault="00CB3135" w:rsidP="006467A1">
      <w:pPr>
        <w:keepLines/>
        <w:widowControl/>
        <w:rPr>
          <w:lang w:eastAsia="x-none"/>
        </w:rPr>
      </w:pPr>
    </w:p>
    <w:p w14:paraId="55870BCE" w14:textId="77777777" w:rsidR="00023F55" w:rsidRPr="00CB3135" w:rsidRDefault="00023F55" w:rsidP="006467A1">
      <w:pPr>
        <w:keepLines/>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38DCC2D7" w14:textId="77777777" w:rsidR="00023F55" w:rsidRPr="00CB3135" w:rsidRDefault="00023F55" w:rsidP="006467A1">
      <w:pPr>
        <w:keepLines/>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082B8641" w14:textId="77777777"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08CA1E6B" w14:textId="77777777"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14:paraId="4CFDA831" w14:textId="77777777" w:rsidR="00023F55" w:rsidRPr="00CB3135"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3A2A37EB" w14:textId="77777777"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00AFFD3B" w14:textId="77777777"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z w:val="18"/>
          <w:szCs w:val="18"/>
        </w:rPr>
      </w:pPr>
    </w:p>
    <w:p w14:paraId="7A925F27" w14:textId="77777777" w:rsidR="00023F55" w:rsidRPr="00CB3135"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C594724" w14:textId="77777777"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680B0BB7"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ACD4AF1" w14:textId="77777777" w:rsidR="00023F55" w:rsidRPr="00CB3135" w:rsidRDefault="00023F55" w:rsidP="006467A1">
      <w:pPr>
        <w:keepLines/>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00C0C2C4" w14:textId="77777777"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14:paraId="7DFC8A0E" w14:textId="77777777"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5C492569" w14:textId="77777777"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7D2D08EE" w14:textId="77777777"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43BC7FDB"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181D5E4"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5CF763CB"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19BC4607"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66D747DE"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BECFADE"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lastRenderedPageBreak/>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7D611413"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04C1FCE" w14:textId="77777777" w:rsidR="00023F55" w:rsidRPr="00CB3135"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536CE1E6" w14:textId="77777777" w:rsidR="00023F55" w:rsidRPr="00CB3135"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13231A03"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44A99651" w14:textId="77777777" w:rsidR="00023F55" w:rsidRPr="00CB3135"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38F8883A"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18EFB01" w14:textId="77777777" w:rsidR="00023F55" w:rsidRPr="00CB3135"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5401859"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6F2F702" w14:textId="77777777" w:rsidR="00023F55" w:rsidRPr="00CB3135" w:rsidRDefault="00023F55" w:rsidP="006467A1">
      <w:pPr>
        <w:keepLines/>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01FAD80E" w14:textId="77777777" w:rsidR="00023F55" w:rsidRPr="00CB3135" w:rsidRDefault="00023F55" w:rsidP="006467A1">
      <w:pPr>
        <w:keepLines/>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0F3F39C6"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07982C9D"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73F438AE"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7B2F6D82"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65890FA2"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62999FC" w14:textId="77777777" w:rsidR="00023F55" w:rsidRPr="00CB3135" w:rsidRDefault="00023F55" w:rsidP="006467A1">
      <w:pPr>
        <w:keepLines/>
        <w:widowControl/>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headerReference w:type="default" r:id="rId15"/>
      <w:footerReference w:type="default" r:id="rId16"/>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9F11A" w14:textId="77777777" w:rsidR="00815991" w:rsidRDefault="00815991" w:rsidP="009629B1">
      <w:pPr>
        <w:spacing w:line="240" w:lineRule="auto"/>
      </w:pPr>
      <w:r>
        <w:separator/>
      </w:r>
    </w:p>
  </w:endnote>
  <w:endnote w:type="continuationSeparator" w:id="0">
    <w:p w14:paraId="5876A8CC" w14:textId="77777777" w:rsidR="00815991" w:rsidRDefault="00815991"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3FD3161A" w14:textId="77777777" w:rsidR="008506D5" w:rsidRDefault="008506D5">
        <w:pPr>
          <w:pStyle w:val="Stopka"/>
          <w:pBdr>
            <w:top w:val="single" w:sz="4" w:space="1" w:color="D9D9D9" w:themeColor="background1" w:themeShade="D9"/>
          </w:pBdr>
          <w:jc w:val="right"/>
        </w:pPr>
        <w:r>
          <w:fldChar w:fldCharType="begin"/>
        </w:r>
        <w:r>
          <w:instrText>PAGE   \* MERGEFORMAT</w:instrText>
        </w:r>
        <w:r>
          <w:fldChar w:fldCharType="separate"/>
        </w:r>
        <w:r w:rsidR="007308DF">
          <w:rPr>
            <w:noProof/>
          </w:rPr>
          <w:t>2</w:t>
        </w:r>
        <w:r>
          <w:fldChar w:fldCharType="end"/>
        </w:r>
        <w:r>
          <w:t xml:space="preserve"> | </w:t>
        </w:r>
        <w:r>
          <w:rPr>
            <w:color w:val="808080" w:themeColor="background1" w:themeShade="80"/>
            <w:spacing w:val="60"/>
          </w:rPr>
          <w:t>Strona</w:t>
        </w:r>
      </w:p>
    </w:sdtContent>
  </w:sdt>
  <w:p w14:paraId="2003AD54" w14:textId="77777777" w:rsidR="008506D5" w:rsidRPr="003165D0" w:rsidRDefault="008506D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FD78C" w14:textId="77777777" w:rsidR="00815991" w:rsidRDefault="00815991" w:rsidP="009629B1">
      <w:pPr>
        <w:spacing w:line="240" w:lineRule="auto"/>
      </w:pPr>
      <w:r>
        <w:separator/>
      </w:r>
    </w:p>
  </w:footnote>
  <w:footnote w:type="continuationSeparator" w:id="0">
    <w:p w14:paraId="19092E22" w14:textId="77777777" w:rsidR="00815991" w:rsidRDefault="00815991"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5006C" w:rsidRPr="00D0579B" w14:paraId="1A6C6B81" w14:textId="77777777" w:rsidTr="00D56266">
      <w:trPr>
        <w:trHeight w:val="917"/>
      </w:trPr>
      <w:tc>
        <w:tcPr>
          <w:tcW w:w="5687" w:type="dxa"/>
          <w:vAlign w:val="center"/>
        </w:tcPr>
        <w:p w14:paraId="205B852B" w14:textId="77777777" w:rsidR="00D5006C" w:rsidRPr="00D0579B" w:rsidRDefault="00D5006C" w:rsidP="00D5006C">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5DF7B46C" w14:textId="0AC3522E" w:rsidR="00D5006C" w:rsidRPr="00D0579B" w:rsidRDefault="00745FAF" w:rsidP="00D5006C">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745FAF">
            <w:rPr>
              <w:rFonts w:ascii="Verdana" w:eastAsia="Verdana" w:hAnsi="Verdana" w:cs="Verdana"/>
              <w:sz w:val="14"/>
              <w:szCs w:val="14"/>
              <w:lang w:eastAsia="en-US"/>
            </w:rPr>
            <w:t>POST/DYS/OLD/GZ/00196/2026</w:t>
          </w:r>
        </w:p>
      </w:tc>
      <w:tc>
        <w:tcPr>
          <w:tcW w:w="908" w:type="dxa"/>
          <w:vAlign w:val="center"/>
        </w:tcPr>
        <w:p w14:paraId="02D181FC"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3A744AF5"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59264" behindDoc="0" locked="0" layoutInCell="1" allowOverlap="1" wp14:anchorId="4C64FDD1" wp14:editId="596A1F7A">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C03BA58" w14:textId="77777777" w:rsidR="00D5006C" w:rsidRDefault="00D500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4161571">
    <w:abstractNumId w:val="11"/>
  </w:num>
  <w:num w:numId="2" w16cid:durableId="842668823">
    <w:abstractNumId w:val="28"/>
  </w:num>
  <w:num w:numId="3" w16cid:durableId="1374160551">
    <w:abstractNumId w:val="22"/>
  </w:num>
  <w:num w:numId="4" w16cid:durableId="155996752">
    <w:abstractNumId w:val="21"/>
  </w:num>
  <w:num w:numId="5" w16cid:durableId="1711611115">
    <w:abstractNumId w:val="18"/>
  </w:num>
  <w:num w:numId="6" w16cid:durableId="963997014">
    <w:abstractNumId w:val="3"/>
  </w:num>
  <w:num w:numId="7" w16cid:durableId="1337227600">
    <w:abstractNumId w:val="7"/>
  </w:num>
  <w:num w:numId="8" w16cid:durableId="1076054319">
    <w:abstractNumId w:val="12"/>
  </w:num>
  <w:num w:numId="9" w16cid:durableId="801195869">
    <w:abstractNumId w:val="29"/>
  </w:num>
  <w:num w:numId="10" w16cid:durableId="1179851752">
    <w:abstractNumId w:val="17"/>
  </w:num>
  <w:num w:numId="11" w16cid:durableId="1817145921">
    <w:abstractNumId w:val="6"/>
  </w:num>
  <w:num w:numId="12" w16cid:durableId="1446121379">
    <w:abstractNumId w:val="27"/>
  </w:num>
  <w:num w:numId="13" w16cid:durableId="52509875">
    <w:abstractNumId w:val="2"/>
  </w:num>
  <w:num w:numId="14" w16cid:durableId="404227871">
    <w:abstractNumId w:val="19"/>
  </w:num>
  <w:num w:numId="15" w16cid:durableId="388497953">
    <w:abstractNumId w:val="24"/>
  </w:num>
  <w:num w:numId="16" w16cid:durableId="1249384785">
    <w:abstractNumId w:val="14"/>
  </w:num>
  <w:num w:numId="17" w16cid:durableId="1570187658">
    <w:abstractNumId w:val="0"/>
  </w:num>
  <w:num w:numId="18" w16cid:durableId="1330213610">
    <w:abstractNumId w:val="15"/>
  </w:num>
  <w:num w:numId="19" w16cid:durableId="1699508988">
    <w:abstractNumId w:val="3"/>
  </w:num>
  <w:num w:numId="20" w16cid:durableId="384111230">
    <w:abstractNumId w:val="3"/>
  </w:num>
  <w:num w:numId="21" w16cid:durableId="104817117">
    <w:abstractNumId w:val="3"/>
  </w:num>
  <w:num w:numId="22" w16cid:durableId="1792699423">
    <w:abstractNumId w:val="3"/>
  </w:num>
  <w:num w:numId="23" w16cid:durableId="2104764792">
    <w:abstractNumId w:val="3"/>
  </w:num>
  <w:num w:numId="24" w16cid:durableId="1040520229">
    <w:abstractNumId w:val="3"/>
  </w:num>
  <w:num w:numId="25" w16cid:durableId="1752040418">
    <w:abstractNumId w:val="15"/>
  </w:num>
  <w:num w:numId="26" w16cid:durableId="262037214">
    <w:abstractNumId w:val="1"/>
  </w:num>
  <w:num w:numId="27" w16cid:durableId="495534751">
    <w:abstractNumId w:val="8"/>
  </w:num>
  <w:num w:numId="28" w16cid:durableId="1398481420">
    <w:abstractNumId w:val="20"/>
  </w:num>
  <w:num w:numId="29" w16cid:durableId="1808814164">
    <w:abstractNumId w:val="13"/>
  </w:num>
  <w:num w:numId="30" w16cid:durableId="2002269949">
    <w:abstractNumId w:val="21"/>
  </w:num>
  <w:num w:numId="31" w16cid:durableId="1886408559">
    <w:abstractNumId w:val="25"/>
  </w:num>
  <w:num w:numId="32" w16cid:durableId="1963031264">
    <w:abstractNumId w:val="9"/>
  </w:num>
  <w:num w:numId="33" w16cid:durableId="2146005511">
    <w:abstractNumId w:val="10"/>
  </w:num>
  <w:num w:numId="34" w16cid:durableId="1264189468">
    <w:abstractNumId w:val="4"/>
  </w:num>
  <w:num w:numId="35" w16cid:durableId="554970799">
    <w:abstractNumId w:val="5"/>
  </w:num>
  <w:num w:numId="36" w16cid:durableId="545992279">
    <w:abstractNumId w:val="16"/>
  </w:num>
  <w:num w:numId="37" w16cid:durableId="1242254242">
    <w:abstractNumId w:val="30"/>
  </w:num>
  <w:num w:numId="38" w16cid:durableId="346059718">
    <w:abstractNumId w:val="26"/>
  </w:num>
  <w:num w:numId="39" w16cid:durableId="160387537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27AEE"/>
    <w:rsid w:val="00050D78"/>
    <w:rsid w:val="00052407"/>
    <w:rsid w:val="000532CA"/>
    <w:rsid w:val="00063FAA"/>
    <w:rsid w:val="00076492"/>
    <w:rsid w:val="00077108"/>
    <w:rsid w:val="0008391B"/>
    <w:rsid w:val="00092F88"/>
    <w:rsid w:val="00093444"/>
    <w:rsid w:val="0009499B"/>
    <w:rsid w:val="000A4244"/>
    <w:rsid w:val="000A52DD"/>
    <w:rsid w:val="000B36CC"/>
    <w:rsid w:val="000B66D4"/>
    <w:rsid w:val="000C202A"/>
    <w:rsid w:val="000C3A8F"/>
    <w:rsid w:val="000D15E9"/>
    <w:rsid w:val="000D46E4"/>
    <w:rsid w:val="000D6D9E"/>
    <w:rsid w:val="000E5FA8"/>
    <w:rsid w:val="000F0473"/>
    <w:rsid w:val="000F0F44"/>
    <w:rsid w:val="000F2DBF"/>
    <w:rsid w:val="000F6B68"/>
    <w:rsid w:val="000F6CCA"/>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3863"/>
    <w:rsid w:val="001925CC"/>
    <w:rsid w:val="00193B19"/>
    <w:rsid w:val="001A434C"/>
    <w:rsid w:val="001A67CB"/>
    <w:rsid w:val="001B1520"/>
    <w:rsid w:val="001C07B9"/>
    <w:rsid w:val="001C44B2"/>
    <w:rsid w:val="001D7F0F"/>
    <w:rsid w:val="001E0738"/>
    <w:rsid w:val="001E5E63"/>
    <w:rsid w:val="001F63E6"/>
    <w:rsid w:val="00206F1E"/>
    <w:rsid w:val="00207F0F"/>
    <w:rsid w:val="00213316"/>
    <w:rsid w:val="002204D6"/>
    <w:rsid w:val="00222323"/>
    <w:rsid w:val="002267B5"/>
    <w:rsid w:val="00232444"/>
    <w:rsid w:val="0023384E"/>
    <w:rsid w:val="002365A9"/>
    <w:rsid w:val="00236A9A"/>
    <w:rsid w:val="0024622A"/>
    <w:rsid w:val="0025245E"/>
    <w:rsid w:val="00252D10"/>
    <w:rsid w:val="00256A66"/>
    <w:rsid w:val="00270C1F"/>
    <w:rsid w:val="0028519E"/>
    <w:rsid w:val="00285552"/>
    <w:rsid w:val="00290CC1"/>
    <w:rsid w:val="0029517C"/>
    <w:rsid w:val="00297C63"/>
    <w:rsid w:val="002A1BF4"/>
    <w:rsid w:val="002A3091"/>
    <w:rsid w:val="002A5156"/>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14FA"/>
    <w:rsid w:val="004347FF"/>
    <w:rsid w:val="00436152"/>
    <w:rsid w:val="0045719D"/>
    <w:rsid w:val="004600D8"/>
    <w:rsid w:val="00464BC8"/>
    <w:rsid w:val="004659DF"/>
    <w:rsid w:val="004665DC"/>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4193"/>
    <w:rsid w:val="00620B8E"/>
    <w:rsid w:val="00624220"/>
    <w:rsid w:val="0062623A"/>
    <w:rsid w:val="00627F14"/>
    <w:rsid w:val="006342B8"/>
    <w:rsid w:val="00635D68"/>
    <w:rsid w:val="00637F28"/>
    <w:rsid w:val="00640BAF"/>
    <w:rsid w:val="006467A1"/>
    <w:rsid w:val="0065013A"/>
    <w:rsid w:val="00653DCE"/>
    <w:rsid w:val="00657613"/>
    <w:rsid w:val="0066165A"/>
    <w:rsid w:val="00663A8A"/>
    <w:rsid w:val="00666621"/>
    <w:rsid w:val="00670441"/>
    <w:rsid w:val="00672F13"/>
    <w:rsid w:val="00675220"/>
    <w:rsid w:val="0067601D"/>
    <w:rsid w:val="00693BDB"/>
    <w:rsid w:val="006966C7"/>
    <w:rsid w:val="006A2F65"/>
    <w:rsid w:val="006A763F"/>
    <w:rsid w:val="006A7CA4"/>
    <w:rsid w:val="006B1E01"/>
    <w:rsid w:val="006C0D7C"/>
    <w:rsid w:val="006D0E19"/>
    <w:rsid w:val="006E1099"/>
    <w:rsid w:val="006E1D41"/>
    <w:rsid w:val="006F0335"/>
    <w:rsid w:val="006F43C7"/>
    <w:rsid w:val="0070528A"/>
    <w:rsid w:val="00705906"/>
    <w:rsid w:val="00705C88"/>
    <w:rsid w:val="0071124F"/>
    <w:rsid w:val="0071494E"/>
    <w:rsid w:val="007218D0"/>
    <w:rsid w:val="007223F2"/>
    <w:rsid w:val="00726974"/>
    <w:rsid w:val="007308DF"/>
    <w:rsid w:val="00733DB2"/>
    <w:rsid w:val="00735026"/>
    <w:rsid w:val="00736380"/>
    <w:rsid w:val="00736923"/>
    <w:rsid w:val="0074101C"/>
    <w:rsid w:val="00745FAF"/>
    <w:rsid w:val="0074685E"/>
    <w:rsid w:val="00747745"/>
    <w:rsid w:val="00751F0F"/>
    <w:rsid w:val="00763781"/>
    <w:rsid w:val="00767F39"/>
    <w:rsid w:val="00774D2D"/>
    <w:rsid w:val="0078533C"/>
    <w:rsid w:val="007908E9"/>
    <w:rsid w:val="00795E78"/>
    <w:rsid w:val="00797554"/>
    <w:rsid w:val="00797D79"/>
    <w:rsid w:val="007A1F94"/>
    <w:rsid w:val="007A25DB"/>
    <w:rsid w:val="007C021A"/>
    <w:rsid w:val="007C045A"/>
    <w:rsid w:val="007C4499"/>
    <w:rsid w:val="007C6471"/>
    <w:rsid w:val="007D022D"/>
    <w:rsid w:val="007D3B0B"/>
    <w:rsid w:val="007E46EA"/>
    <w:rsid w:val="007F571E"/>
    <w:rsid w:val="00802191"/>
    <w:rsid w:val="00805D4C"/>
    <w:rsid w:val="008060D8"/>
    <w:rsid w:val="00812B47"/>
    <w:rsid w:val="00814822"/>
    <w:rsid w:val="00815991"/>
    <w:rsid w:val="008166F1"/>
    <w:rsid w:val="00820775"/>
    <w:rsid w:val="0083457E"/>
    <w:rsid w:val="00842CAF"/>
    <w:rsid w:val="00844077"/>
    <w:rsid w:val="008506D5"/>
    <w:rsid w:val="00855631"/>
    <w:rsid w:val="00857573"/>
    <w:rsid w:val="00857BE7"/>
    <w:rsid w:val="00862803"/>
    <w:rsid w:val="0086366B"/>
    <w:rsid w:val="008705FD"/>
    <w:rsid w:val="00872DCB"/>
    <w:rsid w:val="00874FD2"/>
    <w:rsid w:val="00880F83"/>
    <w:rsid w:val="00892933"/>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0BE9"/>
    <w:rsid w:val="008F1952"/>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52FC"/>
    <w:rsid w:val="00A2192C"/>
    <w:rsid w:val="00A21F42"/>
    <w:rsid w:val="00A2276F"/>
    <w:rsid w:val="00A35AA2"/>
    <w:rsid w:val="00A51F3E"/>
    <w:rsid w:val="00A552F3"/>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D106A"/>
    <w:rsid w:val="00BD2E72"/>
    <w:rsid w:val="00BE0D88"/>
    <w:rsid w:val="00BF0FFF"/>
    <w:rsid w:val="00BF2DC3"/>
    <w:rsid w:val="00C03BC0"/>
    <w:rsid w:val="00C15160"/>
    <w:rsid w:val="00C211E1"/>
    <w:rsid w:val="00C21437"/>
    <w:rsid w:val="00C23A6A"/>
    <w:rsid w:val="00C24067"/>
    <w:rsid w:val="00C261B3"/>
    <w:rsid w:val="00C27D56"/>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45F8"/>
    <w:rsid w:val="00CE681B"/>
    <w:rsid w:val="00CF318E"/>
    <w:rsid w:val="00D052FD"/>
    <w:rsid w:val="00D13B0A"/>
    <w:rsid w:val="00D16397"/>
    <w:rsid w:val="00D22E69"/>
    <w:rsid w:val="00D3427A"/>
    <w:rsid w:val="00D4256D"/>
    <w:rsid w:val="00D5006C"/>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270EB"/>
    <w:rsid w:val="00E335BB"/>
    <w:rsid w:val="00E40CF2"/>
    <w:rsid w:val="00E44827"/>
    <w:rsid w:val="00E44985"/>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D7A1B"/>
    <w:rsid w:val="00EE01EC"/>
    <w:rsid w:val="00EE14D3"/>
    <w:rsid w:val="00EE5DFE"/>
    <w:rsid w:val="00EF1542"/>
    <w:rsid w:val="00EF47EB"/>
    <w:rsid w:val="00EF4825"/>
    <w:rsid w:val="00EF6DC6"/>
    <w:rsid w:val="00F1440D"/>
    <w:rsid w:val="00F16D09"/>
    <w:rsid w:val="00F21FC2"/>
    <w:rsid w:val="00F23009"/>
    <w:rsid w:val="00F3095F"/>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A2D74"/>
    <w:rsid w:val="00FA545B"/>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5704B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character" w:styleId="Nierozpoznanawzmianka">
    <w:name w:val="Unresolved Mention"/>
    <w:basedOn w:val="Domylnaczcionkaakapitu"/>
    <w:uiPriority w:val="99"/>
    <w:semiHidden/>
    <w:unhideWhenUsed/>
    <w:rsid w:val="002A5156"/>
    <w:rPr>
      <w:color w:val="605E5C"/>
      <w:shd w:val="clear" w:color="auto" w:fill="E1DFDD"/>
    </w:rPr>
  </w:style>
  <w:style w:type="table" w:customStyle="1" w:styleId="Tabela-Siatka1">
    <w:name w:val="Tabela - Siatka1"/>
    <w:basedOn w:val="Standardowy"/>
    <w:next w:val="Tabela-Siatka"/>
    <w:uiPriority w:val="59"/>
    <w:rsid w:val="00D5006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ŻYRARDÓW.docx</dmsv2BaseFileName>
    <dmsv2BaseDisplayName xmlns="http://schemas.microsoft.com/sharepoint/v3">Załącznik nr 1.1 do SWZ RE ŻYRARDÓW</dmsv2BaseDisplayName>
    <dmsv2SWPP2ObjectNumber xmlns="http://schemas.microsoft.com/sharepoint/v3">POST/DYS/OLD/GZ/00196/2026                        </dmsv2SWPP2ObjectNumber>
    <dmsv2SWPP2SumMD5 xmlns="http://schemas.microsoft.com/sharepoint/v3">f4ff2fe0c8dbee49fe2da4696d39ba7c</dmsv2SWPP2SumMD5>
    <dmsv2BaseMoved xmlns="http://schemas.microsoft.com/sharepoint/v3">false</dmsv2BaseMoved>
    <dmsv2BaseIsSensitive xmlns="http://schemas.microsoft.com/sharepoint/v3">true</dmsv2BaseIsSensitive>
    <dmsv2SWPP2IDSWPP2 xmlns="http://schemas.microsoft.com/sharepoint/v3">704243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24181451</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JEUP5JKVCYQC-1398355148-7369</_dlc_DocId>
    <_dlc_DocIdUrl xmlns="a19cb1c7-c5c7-46d4-85ae-d83685407bba">
      <Url>https://swpp2.dms.gkpge.pl/sites/41/_layouts/15/DocIdRedir.aspx?ID=JEUP5JKVCYQC-1398355148-7369</Url>
      <Description>JEUP5JKVCYQC-1398355148-7369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 StyleName=""/>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240E62-43F4-4C77-AA33-6B30A2FAE54F}">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C1F7F08A-A1C9-4D57-9E83-9DD9EAB85A72}">
  <ds:schemaRefs>
    <ds:schemaRef ds:uri="http://schemas.microsoft.com/sharepoint/v3/contenttype/forms"/>
  </ds:schemaRefs>
</ds:datastoreItem>
</file>

<file path=customXml/itemProps3.xml><?xml version="1.0" encoding="utf-8"?>
<ds:datastoreItem xmlns:ds="http://schemas.openxmlformats.org/officeDocument/2006/customXml" ds:itemID="{8713DC3A-F768-45C2-A4C8-D2CC8E6EC198}">
  <ds:schemaRefs>
    <ds:schemaRef ds:uri="http://schemas.microsoft.com/sharepoint/events"/>
  </ds:schemaRefs>
</ds:datastoreItem>
</file>

<file path=customXml/itemProps4.xml><?xml version="1.0" encoding="utf-8"?>
<ds:datastoreItem xmlns:ds="http://schemas.openxmlformats.org/officeDocument/2006/customXml" ds:itemID="{32D42724-A8F8-4D08-BE3B-41C1898C3D84}">
  <ds:schemaRefs>
    <ds:schemaRef ds:uri="http://schemas.openxmlformats.org/officeDocument/2006/bibliography"/>
  </ds:schemaRefs>
</ds:datastoreItem>
</file>

<file path=customXml/itemProps5.xml><?xml version="1.0" encoding="utf-8"?>
<ds:datastoreItem xmlns:ds="http://schemas.openxmlformats.org/officeDocument/2006/customXml" ds:itemID="{6C541005-2AB8-4D81-939C-7442DB827EBB}"/>
</file>

<file path=docProps/app.xml><?xml version="1.0" encoding="utf-8"?>
<Properties xmlns="http://schemas.openxmlformats.org/officeDocument/2006/extended-properties" xmlns:vt="http://schemas.openxmlformats.org/officeDocument/2006/docPropsVTypes">
  <Template>Normal.dotm</Template>
  <TotalTime>291</TotalTime>
  <Pages>22</Pages>
  <Words>8348</Words>
  <Characters>50092</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58324</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Goc-Moszyńska Magdalena [PGE Dystr. O.Łódź]</cp:lastModifiedBy>
  <cp:revision>169</cp:revision>
  <cp:lastPrinted>2015-10-08T11:55:00Z</cp:lastPrinted>
  <dcterms:created xsi:type="dcterms:W3CDTF">2015-10-19T08:37:00Z</dcterms:created>
  <dcterms:modified xsi:type="dcterms:W3CDTF">2026-01-23T11:10:00Z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8514b12a-c93b-4702-83a7-7cf1cab8c6d9</vt:lpwstr>
  </property>
</Properties>
</file>